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F6" w:rsidRDefault="00845EF6" w:rsidP="00845EF6">
      <w:pPr>
        <w:pStyle w:val="a3"/>
        <w:jc w:val="center"/>
        <w:rPr>
          <w:b/>
        </w:rPr>
      </w:pPr>
      <w:r>
        <w:rPr>
          <w:b/>
        </w:rPr>
        <w:t>Ханты-Мансийский автономный округ – Югра</w:t>
      </w:r>
    </w:p>
    <w:p w:rsidR="00845EF6" w:rsidRDefault="00845EF6" w:rsidP="00845EF6">
      <w:pPr>
        <w:pStyle w:val="a3"/>
        <w:jc w:val="center"/>
        <w:rPr>
          <w:b/>
        </w:rPr>
      </w:pPr>
      <w:r>
        <w:rPr>
          <w:b/>
        </w:rPr>
        <w:t>Муниципальное образование городской округ город Югорск</w:t>
      </w:r>
    </w:p>
    <w:p w:rsidR="00845EF6" w:rsidRDefault="00845EF6" w:rsidP="00845EF6">
      <w:pPr>
        <w:pStyle w:val="a3"/>
        <w:jc w:val="center"/>
        <w:rPr>
          <w:b/>
          <w:sz w:val="32"/>
          <w:szCs w:val="32"/>
        </w:rPr>
      </w:pPr>
      <w:r>
        <w:rPr>
          <w:b/>
          <w:sz w:val="32"/>
          <w:szCs w:val="32"/>
        </w:rPr>
        <w:t>Муниципальное учреждение «Городское лесничество»</w:t>
      </w:r>
    </w:p>
    <w:p w:rsidR="00845EF6" w:rsidRDefault="00845EF6" w:rsidP="00845EF6">
      <w:pPr>
        <w:pStyle w:val="a3"/>
        <w:jc w:val="center"/>
        <w:rPr>
          <w:sz w:val="24"/>
        </w:rPr>
      </w:pPr>
    </w:p>
    <w:p w:rsidR="00845EF6" w:rsidRDefault="00845EF6" w:rsidP="00845EF6">
      <w:pPr>
        <w:pStyle w:val="2"/>
        <w:jc w:val="center"/>
        <w:rPr>
          <w:sz w:val="18"/>
        </w:rPr>
      </w:pPr>
      <w:r>
        <w:t>ИНН/КПП 8622013955/862201001</w:t>
      </w:r>
      <w:r>
        <w:rPr>
          <w:b/>
        </w:rPr>
        <w:t xml:space="preserve">, </w:t>
      </w:r>
      <w:r>
        <w:t xml:space="preserve">плательщик: УФК по ХМАО-Югре (КфиНП г.Югорск, МУ «Горлес»,  </w:t>
      </w:r>
      <w:r>
        <w:rPr>
          <w:sz w:val="18"/>
        </w:rPr>
        <w:t>л/сч. № 017000000) Сч.40204810100000000035. Банк плательщика РКЦ г</w:t>
      </w:r>
      <w:proofErr w:type="gramStart"/>
      <w:r>
        <w:rPr>
          <w:sz w:val="18"/>
        </w:rPr>
        <w:t>.Х</w:t>
      </w:r>
      <w:proofErr w:type="gramEnd"/>
      <w:r>
        <w:rPr>
          <w:sz w:val="18"/>
        </w:rPr>
        <w:t>анты-Мансийска, БИК 047162000</w:t>
      </w:r>
    </w:p>
    <w:p w:rsidR="00845EF6" w:rsidRDefault="00845EF6" w:rsidP="00845EF6">
      <w:pPr>
        <w:pStyle w:val="4"/>
        <w:jc w:val="center"/>
        <w:rPr>
          <w:sz w:val="20"/>
        </w:rPr>
      </w:pPr>
    </w:p>
    <w:p w:rsidR="00845EF6" w:rsidRDefault="00845EF6" w:rsidP="00845EF6">
      <w:pPr>
        <w:pStyle w:val="5"/>
        <w:pBdr>
          <w:bottom w:val="single" w:sz="12" w:space="1" w:color="auto"/>
        </w:pBdr>
        <w:jc w:val="center"/>
        <w:rPr>
          <w:b w:val="0"/>
          <w:sz w:val="20"/>
        </w:rPr>
      </w:pPr>
      <w:r>
        <w:rPr>
          <w:b w:val="0"/>
          <w:sz w:val="20"/>
        </w:rPr>
        <w:t>628260 Ханты-Мансийский автономный округ - Югра, город Югорск, ул</w:t>
      </w:r>
      <w:proofErr w:type="gramStart"/>
      <w:r>
        <w:rPr>
          <w:b w:val="0"/>
          <w:sz w:val="20"/>
        </w:rPr>
        <w:t>.М</w:t>
      </w:r>
      <w:proofErr w:type="gramEnd"/>
      <w:r>
        <w:rPr>
          <w:b w:val="0"/>
          <w:sz w:val="20"/>
        </w:rPr>
        <w:t>ира, 57б, тел.(34675)74805</w:t>
      </w:r>
    </w:p>
    <w:p w:rsidR="00224EB0" w:rsidRDefault="00845EF6" w:rsidP="00845EF6">
      <w:pPr>
        <w:rPr>
          <w:szCs w:val="24"/>
        </w:rPr>
      </w:pPr>
      <w:r>
        <w:rPr>
          <w:szCs w:val="24"/>
        </w:rPr>
        <w:t xml:space="preserve">от «  </w:t>
      </w:r>
      <w:r w:rsidR="00E830EA">
        <w:rPr>
          <w:szCs w:val="24"/>
          <w:u w:val="single"/>
        </w:rPr>
        <w:t xml:space="preserve">      </w:t>
      </w:r>
      <w:r>
        <w:rPr>
          <w:szCs w:val="24"/>
        </w:rPr>
        <w:t>»</w:t>
      </w:r>
      <w:r w:rsidR="00E830EA">
        <w:rPr>
          <w:szCs w:val="24"/>
          <w:u w:val="single"/>
        </w:rPr>
        <w:t xml:space="preserve">            </w:t>
      </w:r>
      <w:r>
        <w:rPr>
          <w:szCs w:val="24"/>
        </w:rPr>
        <w:t xml:space="preserve"> </w:t>
      </w:r>
      <w:smartTag w:uri="urn:schemas-microsoft-com:office:smarttags" w:element="metricconverter">
        <w:smartTagPr>
          <w:attr w:name="ProductID" w:val="2011 г"/>
        </w:smartTagPr>
        <w:r>
          <w:rPr>
            <w:szCs w:val="24"/>
          </w:rPr>
          <w:t>2011 г</w:t>
        </w:r>
      </w:smartTag>
      <w:r>
        <w:rPr>
          <w:szCs w:val="24"/>
        </w:rPr>
        <w:t xml:space="preserve">. исх.№ 31             </w:t>
      </w:r>
    </w:p>
    <w:p w:rsidR="00224EB0" w:rsidRDefault="00224EB0" w:rsidP="00845EF6">
      <w:pPr>
        <w:rPr>
          <w:szCs w:val="24"/>
        </w:rPr>
      </w:pPr>
    </w:p>
    <w:p w:rsidR="00224EB0" w:rsidRDefault="00845EF6" w:rsidP="00224EB0">
      <w:pPr>
        <w:pStyle w:val="1"/>
        <w:jc w:val="center"/>
        <w:rPr>
          <w:b w:val="0"/>
          <w:bCs w:val="0"/>
          <w:sz w:val="24"/>
        </w:rPr>
      </w:pPr>
      <w:r>
        <w:rPr>
          <w:szCs w:val="24"/>
        </w:rPr>
        <w:t xml:space="preserve">                 </w:t>
      </w:r>
      <w:r w:rsidR="00224EB0">
        <w:rPr>
          <w:b w:val="0"/>
          <w:sz w:val="24"/>
        </w:rPr>
        <w:t>Извещение о проведении запроса котировок</w:t>
      </w:r>
    </w:p>
    <w:p w:rsidR="00224EB0" w:rsidRDefault="00224EB0" w:rsidP="00224EB0">
      <w:pPr>
        <w:ind w:firstLine="561"/>
        <w:jc w:val="center"/>
        <w:rPr>
          <w:sz w:val="24"/>
        </w:rPr>
      </w:pPr>
    </w:p>
    <w:p w:rsidR="00224EB0" w:rsidRDefault="00224EB0" w:rsidP="00224EB0">
      <w:pPr>
        <w:jc w:val="center"/>
        <w:rPr>
          <w:sz w:val="24"/>
        </w:rPr>
      </w:pPr>
      <w:r>
        <w:rPr>
          <w:sz w:val="24"/>
        </w:rPr>
        <w:t>Уважаемые господа!</w:t>
      </w:r>
    </w:p>
    <w:p w:rsidR="00224EB0" w:rsidRDefault="00224EB0" w:rsidP="00224EB0">
      <w:pPr>
        <w:jc w:val="center"/>
        <w:rPr>
          <w:sz w:val="24"/>
        </w:rPr>
      </w:pPr>
    </w:p>
    <w:p w:rsidR="00224EB0" w:rsidRDefault="00224EB0" w:rsidP="00224EB0">
      <w:pPr>
        <w:jc w:val="center"/>
        <w:rPr>
          <w:color w:val="FF0000"/>
          <w:sz w:val="32"/>
        </w:rPr>
      </w:pPr>
      <w:r>
        <w:rPr>
          <w:color w:val="FF0000"/>
          <w:sz w:val="24"/>
        </w:rPr>
        <w:t>Номер извещения на официальном сайте:______________________________</w:t>
      </w:r>
    </w:p>
    <w:p w:rsidR="00224EB0" w:rsidRDefault="00224EB0" w:rsidP="00224EB0">
      <w:pPr>
        <w:ind w:firstLine="561"/>
        <w:jc w:val="center"/>
      </w:pPr>
    </w:p>
    <w:p w:rsidR="00224EB0" w:rsidRDefault="00224EB0" w:rsidP="00224EB0">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Муниципальное учреждение «Городское лесничество» приглашает принять участие в размещении муниципального заказа способом запроса котировок на о</w:t>
      </w:r>
      <w:r w:rsidR="00312B24">
        <w:rPr>
          <w:rFonts w:ascii="Times New Roman" w:hAnsi="Times New Roman" w:cs="Times New Roman"/>
          <w:sz w:val="24"/>
          <w:szCs w:val="28"/>
        </w:rPr>
        <w:t>казание транспортных услуг</w:t>
      </w:r>
      <w:r>
        <w:rPr>
          <w:rFonts w:ascii="Times New Roman" w:hAnsi="Times New Roman" w:cs="Times New Roman"/>
          <w:sz w:val="24"/>
          <w:szCs w:val="28"/>
        </w:rPr>
        <w:t xml:space="preserve"> для муниципальных нужд города Югорска. </w:t>
      </w:r>
    </w:p>
    <w:p w:rsidR="00224EB0" w:rsidRDefault="00224EB0" w:rsidP="00224EB0">
      <w:pPr>
        <w:pStyle w:val="a5"/>
        <w:spacing w:line="240" w:lineRule="auto"/>
        <w:ind w:firstLine="540"/>
        <w:rPr>
          <w:sz w:val="24"/>
          <w:szCs w:val="28"/>
        </w:rPr>
      </w:pPr>
      <w:r>
        <w:rPr>
          <w:sz w:val="24"/>
          <w:szCs w:val="28"/>
        </w:rPr>
        <w:t xml:space="preserve">Предмет муниципального контракта: </w:t>
      </w:r>
      <w:r w:rsidR="003F4826">
        <w:rPr>
          <w:sz w:val="24"/>
          <w:szCs w:val="28"/>
        </w:rPr>
        <w:t>оказание услуг по вывозке мусора из городских лесов: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056"/>
        <w:gridCol w:w="2439"/>
        <w:gridCol w:w="2763"/>
        <w:gridCol w:w="999"/>
        <w:gridCol w:w="1496"/>
      </w:tblGrid>
      <w:tr w:rsidR="00224EB0" w:rsidTr="00B15543">
        <w:tc>
          <w:tcPr>
            <w:tcW w:w="696" w:type="dxa"/>
            <w:tcBorders>
              <w:top w:val="single" w:sz="4" w:space="0" w:color="auto"/>
              <w:left w:val="single" w:sz="4" w:space="0" w:color="auto"/>
              <w:bottom w:val="single" w:sz="4" w:space="0" w:color="auto"/>
              <w:right w:val="single" w:sz="4" w:space="0" w:color="auto"/>
            </w:tcBorders>
          </w:tcPr>
          <w:p w:rsidR="00224EB0" w:rsidRDefault="00224EB0" w:rsidP="00B475A3">
            <w:pPr>
              <w:pStyle w:val="a5"/>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1056" w:type="dxa"/>
            <w:tcBorders>
              <w:top w:val="single" w:sz="4" w:space="0" w:color="auto"/>
              <w:left w:val="single" w:sz="4" w:space="0" w:color="auto"/>
              <w:bottom w:val="single" w:sz="4" w:space="0" w:color="auto"/>
              <w:right w:val="single" w:sz="4" w:space="0" w:color="auto"/>
            </w:tcBorders>
            <w:vAlign w:val="center"/>
          </w:tcPr>
          <w:p w:rsidR="00224EB0" w:rsidRDefault="00224EB0" w:rsidP="00B475A3">
            <w:pPr>
              <w:pStyle w:val="a5"/>
              <w:spacing w:line="240" w:lineRule="auto"/>
              <w:jc w:val="center"/>
              <w:rPr>
                <w:sz w:val="24"/>
                <w:szCs w:val="28"/>
              </w:rPr>
            </w:pPr>
            <w:r>
              <w:rPr>
                <w:sz w:val="24"/>
                <w:szCs w:val="28"/>
              </w:rPr>
              <w:t>Код ОКДП</w:t>
            </w:r>
          </w:p>
        </w:tc>
        <w:tc>
          <w:tcPr>
            <w:tcW w:w="2439" w:type="dxa"/>
            <w:tcBorders>
              <w:top w:val="single" w:sz="4" w:space="0" w:color="auto"/>
              <w:left w:val="single" w:sz="4" w:space="0" w:color="auto"/>
              <w:bottom w:val="single" w:sz="4" w:space="0" w:color="auto"/>
              <w:right w:val="single" w:sz="4" w:space="0" w:color="auto"/>
            </w:tcBorders>
            <w:vAlign w:val="center"/>
          </w:tcPr>
          <w:p w:rsidR="00224EB0" w:rsidRDefault="00224EB0" w:rsidP="00B475A3">
            <w:pPr>
              <w:pStyle w:val="a5"/>
              <w:spacing w:line="240" w:lineRule="auto"/>
              <w:jc w:val="center"/>
              <w:rPr>
                <w:sz w:val="24"/>
                <w:szCs w:val="28"/>
              </w:rPr>
            </w:pPr>
            <w:r>
              <w:rPr>
                <w:sz w:val="24"/>
                <w:szCs w:val="28"/>
              </w:rPr>
              <w:t>Наименование работ, услуг</w:t>
            </w:r>
          </w:p>
        </w:tc>
        <w:tc>
          <w:tcPr>
            <w:tcW w:w="2763" w:type="dxa"/>
            <w:tcBorders>
              <w:top w:val="single" w:sz="4" w:space="0" w:color="auto"/>
              <w:left w:val="single" w:sz="4" w:space="0" w:color="auto"/>
              <w:bottom w:val="single" w:sz="4" w:space="0" w:color="auto"/>
              <w:right w:val="single" w:sz="4" w:space="0" w:color="auto"/>
            </w:tcBorders>
            <w:vAlign w:val="center"/>
          </w:tcPr>
          <w:p w:rsidR="00224EB0" w:rsidRDefault="00224EB0" w:rsidP="00B475A3">
            <w:pPr>
              <w:pStyle w:val="a5"/>
              <w:spacing w:line="240" w:lineRule="auto"/>
              <w:jc w:val="center"/>
              <w:rPr>
                <w:sz w:val="24"/>
                <w:szCs w:val="28"/>
              </w:rPr>
            </w:pPr>
            <w:r>
              <w:rPr>
                <w:sz w:val="24"/>
                <w:szCs w:val="28"/>
              </w:rPr>
              <w:t>Характеристика</w:t>
            </w:r>
          </w:p>
        </w:tc>
        <w:tc>
          <w:tcPr>
            <w:tcW w:w="999" w:type="dxa"/>
            <w:tcBorders>
              <w:top w:val="single" w:sz="4" w:space="0" w:color="auto"/>
              <w:left w:val="single" w:sz="4" w:space="0" w:color="auto"/>
              <w:bottom w:val="single" w:sz="4" w:space="0" w:color="auto"/>
              <w:right w:val="single" w:sz="4" w:space="0" w:color="auto"/>
            </w:tcBorders>
            <w:vAlign w:val="center"/>
          </w:tcPr>
          <w:p w:rsidR="00224EB0" w:rsidRDefault="00224EB0" w:rsidP="00B475A3">
            <w:pPr>
              <w:pStyle w:val="a5"/>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1496" w:type="dxa"/>
            <w:tcBorders>
              <w:top w:val="single" w:sz="4" w:space="0" w:color="auto"/>
              <w:left w:val="single" w:sz="4" w:space="0" w:color="auto"/>
              <w:bottom w:val="single" w:sz="4" w:space="0" w:color="auto"/>
              <w:right w:val="single" w:sz="4" w:space="0" w:color="auto"/>
            </w:tcBorders>
            <w:vAlign w:val="center"/>
          </w:tcPr>
          <w:p w:rsidR="00224EB0" w:rsidRDefault="00224EB0" w:rsidP="00B475A3">
            <w:pPr>
              <w:pStyle w:val="a5"/>
              <w:spacing w:line="240" w:lineRule="auto"/>
              <w:jc w:val="center"/>
              <w:rPr>
                <w:sz w:val="24"/>
                <w:szCs w:val="28"/>
              </w:rPr>
            </w:pPr>
            <w:r>
              <w:rPr>
                <w:sz w:val="24"/>
                <w:szCs w:val="28"/>
              </w:rPr>
              <w:t>Кол-во</w:t>
            </w:r>
          </w:p>
        </w:tc>
      </w:tr>
      <w:tr w:rsidR="00224EB0" w:rsidTr="00B15543">
        <w:tc>
          <w:tcPr>
            <w:tcW w:w="696" w:type="dxa"/>
            <w:tcBorders>
              <w:top w:val="single" w:sz="4" w:space="0" w:color="auto"/>
              <w:left w:val="single" w:sz="4" w:space="0" w:color="auto"/>
              <w:bottom w:val="single" w:sz="4" w:space="0" w:color="auto"/>
              <w:right w:val="single" w:sz="4" w:space="0" w:color="auto"/>
            </w:tcBorders>
          </w:tcPr>
          <w:p w:rsidR="00533F13" w:rsidRDefault="00533F13" w:rsidP="00B475A3">
            <w:pPr>
              <w:pStyle w:val="a5"/>
              <w:spacing w:line="240" w:lineRule="auto"/>
              <w:rPr>
                <w:sz w:val="24"/>
                <w:szCs w:val="28"/>
              </w:rPr>
            </w:pPr>
          </w:p>
          <w:p w:rsidR="00533F13" w:rsidRDefault="00533F13" w:rsidP="00B475A3">
            <w:pPr>
              <w:pStyle w:val="a5"/>
              <w:spacing w:line="240" w:lineRule="auto"/>
              <w:rPr>
                <w:sz w:val="24"/>
                <w:szCs w:val="28"/>
              </w:rPr>
            </w:pPr>
          </w:p>
          <w:p w:rsidR="00533F13" w:rsidRDefault="00533F13" w:rsidP="00B475A3">
            <w:pPr>
              <w:pStyle w:val="a5"/>
              <w:spacing w:line="240" w:lineRule="auto"/>
              <w:rPr>
                <w:sz w:val="24"/>
                <w:szCs w:val="28"/>
              </w:rPr>
            </w:pPr>
          </w:p>
          <w:p w:rsidR="00224EB0" w:rsidRDefault="00224EB0" w:rsidP="00B475A3">
            <w:pPr>
              <w:pStyle w:val="a5"/>
              <w:spacing w:line="240" w:lineRule="auto"/>
              <w:rPr>
                <w:sz w:val="24"/>
                <w:szCs w:val="28"/>
              </w:rPr>
            </w:pPr>
            <w:r>
              <w:rPr>
                <w:sz w:val="24"/>
                <w:szCs w:val="28"/>
              </w:rPr>
              <w:t>1</w:t>
            </w:r>
          </w:p>
        </w:tc>
        <w:tc>
          <w:tcPr>
            <w:tcW w:w="1056" w:type="dxa"/>
            <w:tcBorders>
              <w:top w:val="single" w:sz="4" w:space="0" w:color="auto"/>
              <w:left w:val="single" w:sz="4" w:space="0" w:color="auto"/>
              <w:bottom w:val="single" w:sz="4" w:space="0" w:color="auto"/>
              <w:right w:val="single" w:sz="4" w:space="0" w:color="auto"/>
            </w:tcBorders>
          </w:tcPr>
          <w:p w:rsidR="00533F13" w:rsidRDefault="00533F13" w:rsidP="00B475A3">
            <w:pPr>
              <w:pStyle w:val="a5"/>
              <w:spacing w:line="240" w:lineRule="auto"/>
              <w:rPr>
                <w:sz w:val="24"/>
                <w:szCs w:val="28"/>
              </w:rPr>
            </w:pPr>
          </w:p>
          <w:p w:rsidR="00533F13" w:rsidRDefault="00533F13" w:rsidP="00B475A3">
            <w:pPr>
              <w:pStyle w:val="a5"/>
              <w:spacing w:line="240" w:lineRule="auto"/>
              <w:rPr>
                <w:sz w:val="24"/>
                <w:szCs w:val="28"/>
              </w:rPr>
            </w:pPr>
          </w:p>
          <w:p w:rsidR="00533F13" w:rsidRDefault="00533F13" w:rsidP="00B475A3">
            <w:pPr>
              <w:pStyle w:val="a5"/>
              <w:spacing w:line="240" w:lineRule="auto"/>
              <w:rPr>
                <w:sz w:val="24"/>
                <w:szCs w:val="28"/>
              </w:rPr>
            </w:pPr>
          </w:p>
          <w:p w:rsidR="00224EB0" w:rsidRDefault="00224EB0" w:rsidP="00B475A3">
            <w:pPr>
              <w:pStyle w:val="a5"/>
              <w:spacing w:line="240" w:lineRule="auto"/>
              <w:rPr>
                <w:sz w:val="24"/>
                <w:szCs w:val="28"/>
              </w:rPr>
            </w:pPr>
            <w:r>
              <w:rPr>
                <w:sz w:val="24"/>
                <w:szCs w:val="28"/>
              </w:rPr>
              <w:t>6000000</w:t>
            </w:r>
          </w:p>
        </w:tc>
        <w:tc>
          <w:tcPr>
            <w:tcW w:w="2439" w:type="dxa"/>
            <w:tcBorders>
              <w:top w:val="single" w:sz="4" w:space="0" w:color="auto"/>
              <w:left w:val="single" w:sz="4" w:space="0" w:color="auto"/>
              <w:bottom w:val="single" w:sz="4" w:space="0" w:color="auto"/>
              <w:right w:val="single" w:sz="4" w:space="0" w:color="auto"/>
            </w:tcBorders>
          </w:tcPr>
          <w:p w:rsidR="00533F13" w:rsidRDefault="00533F13" w:rsidP="00B475A3">
            <w:pPr>
              <w:pStyle w:val="a5"/>
              <w:spacing w:line="240" w:lineRule="auto"/>
              <w:rPr>
                <w:sz w:val="24"/>
                <w:szCs w:val="28"/>
              </w:rPr>
            </w:pPr>
          </w:p>
          <w:p w:rsidR="00533F13" w:rsidRDefault="00533F13" w:rsidP="00B475A3">
            <w:pPr>
              <w:pStyle w:val="a5"/>
              <w:spacing w:line="240" w:lineRule="auto"/>
              <w:rPr>
                <w:sz w:val="24"/>
                <w:szCs w:val="28"/>
              </w:rPr>
            </w:pPr>
          </w:p>
          <w:p w:rsidR="00224EB0" w:rsidRDefault="00224EB0" w:rsidP="00B475A3">
            <w:pPr>
              <w:pStyle w:val="a5"/>
              <w:spacing w:line="240" w:lineRule="auto"/>
              <w:rPr>
                <w:sz w:val="24"/>
                <w:szCs w:val="28"/>
              </w:rPr>
            </w:pPr>
            <w:r>
              <w:rPr>
                <w:sz w:val="24"/>
                <w:szCs w:val="28"/>
              </w:rPr>
              <w:t>Оказание транспортных услуг по вывозке мусора из городских лесов</w:t>
            </w:r>
          </w:p>
        </w:tc>
        <w:tc>
          <w:tcPr>
            <w:tcW w:w="2763" w:type="dxa"/>
            <w:tcBorders>
              <w:top w:val="single" w:sz="4" w:space="0" w:color="auto"/>
              <w:left w:val="single" w:sz="4" w:space="0" w:color="auto"/>
              <w:bottom w:val="single" w:sz="4" w:space="0" w:color="auto"/>
              <w:right w:val="single" w:sz="4" w:space="0" w:color="auto"/>
            </w:tcBorders>
          </w:tcPr>
          <w:p w:rsidR="00E830EA" w:rsidRDefault="00E830EA" w:rsidP="003E1687">
            <w:pPr>
              <w:pStyle w:val="a5"/>
              <w:spacing w:line="240" w:lineRule="auto"/>
              <w:rPr>
                <w:sz w:val="24"/>
                <w:szCs w:val="28"/>
              </w:rPr>
            </w:pPr>
            <w:r>
              <w:rPr>
                <w:sz w:val="24"/>
                <w:szCs w:val="28"/>
              </w:rPr>
              <w:t xml:space="preserve">1.Погрузка специализированной техникой: экскаватор </w:t>
            </w:r>
            <w:proofErr w:type="gramStart"/>
            <w:r>
              <w:rPr>
                <w:sz w:val="24"/>
                <w:szCs w:val="28"/>
              </w:rPr>
              <w:t>-п</w:t>
            </w:r>
            <w:proofErr w:type="gramEnd"/>
            <w:r>
              <w:rPr>
                <w:sz w:val="24"/>
                <w:szCs w:val="28"/>
              </w:rPr>
              <w:t>огрузчик</w:t>
            </w:r>
          </w:p>
          <w:p w:rsidR="00B15543" w:rsidRDefault="00E830EA" w:rsidP="003E1687">
            <w:pPr>
              <w:pStyle w:val="a5"/>
              <w:spacing w:line="240" w:lineRule="auto"/>
              <w:rPr>
                <w:sz w:val="24"/>
                <w:szCs w:val="28"/>
              </w:rPr>
            </w:pPr>
            <w:r>
              <w:rPr>
                <w:sz w:val="24"/>
                <w:szCs w:val="28"/>
              </w:rPr>
              <w:t>2.</w:t>
            </w:r>
            <w:r w:rsidR="003F4826">
              <w:rPr>
                <w:sz w:val="24"/>
                <w:szCs w:val="28"/>
              </w:rPr>
              <w:t xml:space="preserve">Вывоз мусора из городских лесов на городской полигон транспортом </w:t>
            </w:r>
            <w:r w:rsidR="00E12719">
              <w:rPr>
                <w:sz w:val="24"/>
                <w:szCs w:val="28"/>
              </w:rPr>
              <w:t>грузоподъемностью</w:t>
            </w:r>
            <w:r w:rsidR="003F4826">
              <w:rPr>
                <w:sz w:val="24"/>
                <w:szCs w:val="28"/>
              </w:rPr>
              <w:t xml:space="preserve"> не менее </w:t>
            </w:r>
            <w:r w:rsidR="003E1687">
              <w:rPr>
                <w:sz w:val="24"/>
                <w:szCs w:val="28"/>
              </w:rPr>
              <w:t>13</w:t>
            </w:r>
            <w:r w:rsidR="003F4826">
              <w:rPr>
                <w:sz w:val="24"/>
                <w:szCs w:val="28"/>
              </w:rPr>
              <w:t>т.,</w:t>
            </w:r>
            <w:r w:rsidR="003E1687">
              <w:rPr>
                <w:sz w:val="24"/>
                <w:szCs w:val="28"/>
              </w:rPr>
              <w:t xml:space="preserve"> </w:t>
            </w:r>
            <w:r w:rsidR="003F4826">
              <w:rPr>
                <w:sz w:val="24"/>
                <w:szCs w:val="28"/>
              </w:rPr>
              <w:t>вместимостью не менее 10м3</w:t>
            </w:r>
          </w:p>
        </w:tc>
        <w:tc>
          <w:tcPr>
            <w:tcW w:w="999" w:type="dxa"/>
            <w:tcBorders>
              <w:top w:val="single" w:sz="4" w:space="0" w:color="auto"/>
              <w:left w:val="single" w:sz="4" w:space="0" w:color="auto"/>
              <w:bottom w:val="single" w:sz="4" w:space="0" w:color="auto"/>
              <w:right w:val="single" w:sz="4" w:space="0" w:color="auto"/>
            </w:tcBorders>
          </w:tcPr>
          <w:p w:rsidR="00224EB0" w:rsidRDefault="00224EB0" w:rsidP="00B475A3">
            <w:pPr>
              <w:pStyle w:val="a5"/>
              <w:spacing w:line="240" w:lineRule="auto"/>
              <w:rPr>
                <w:sz w:val="24"/>
                <w:szCs w:val="28"/>
              </w:rPr>
            </w:pPr>
          </w:p>
          <w:p w:rsidR="00B15543" w:rsidRDefault="00B15543" w:rsidP="00B475A3">
            <w:pPr>
              <w:pStyle w:val="a5"/>
              <w:spacing w:line="240" w:lineRule="auto"/>
              <w:rPr>
                <w:sz w:val="24"/>
                <w:szCs w:val="28"/>
              </w:rPr>
            </w:pPr>
          </w:p>
          <w:p w:rsidR="00B15543" w:rsidRDefault="00A7512E" w:rsidP="00533F13">
            <w:pPr>
              <w:pStyle w:val="a5"/>
              <w:spacing w:line="240" w:lineRule="auto"/>
              <w:jc w:val="center"/>
              <w:rPr>
                <w:sz w:val="24"/>
                <w:szCs w:val="28"/>
              </w:rPr>
            </w:pPr>
            <w:r>
              <w:rPr>
                <w:sz w:val="24"/>
                <w:szCs w:val="28"/>
              </w:rPr>
              <w:t>час</w:t>
            </w:r>
          </w:p>
        </w:tc>
        <w:tc>
          <w:tcPr>
            <w:tcW w:w="1496" w:type="dxa"/>
            <w:tcBorders>
              <w:top w:val="single" w:sz="4" w:space="0" w:color="auto"/>
              <w:left w:val="single" w:sz="4" w:space="0" w:color="auto"/>
              <w:bottom w:val="single" w:sz="4" w:space="0" w:color="auto"/>
              <w:right w:val="single" w:sz="4" w:space="0" w:color="auto"/>
            </w:tcBorders>
          </w:tcPr>
          <w:p w:rsidR="00224EB0" w:rsidRDefault="00224EB0" w:rsidP="00B475A3">
            <w:pPr>
              <w:pStyle w:val="a5"/>
              <w:spacing w:line="240" w:lineRule="auto"/>
              <w:rPr>
                <w:sz w:val="24"/>
                <w:szCs w:val="28"/>
              </w:rPr>
            </w:pPr>
          </w:p>
          <w:p w:rsidR="00B15543" w:rsidRDefault="00B15543" w:rsidP="00B475A3">
            <w:pPr>
              <w:pStyle w:val="a5"/>
              <w:spacing w:line="240" w:lineRule="auto"/>
              <w:rPr>
                <w:sz w:val="24"/>
                <w:szCs w:val="28"/>
              </w:rPr>
            </w:pPr>
          </w:p>
          <w:p w:rsidR="00B15543" w:rsidRDefault="004D3314" w:rsidP="00533F13">
            <w:pPr>
              <w:pStyle w:val="a5"/>
              <w:spacing w:line="240" w:lineRule="auto"/>
              <w:jc w:val="center"/>
              <w:rPr>
                <w:sz w:val="24"/>
                <w:szCs w:val="28"/>
              </w:rPr>
            </w:pPr>
            <w:r>
              <w:rPr>
                <w:sz w:val="24"/>
                <w:szCs w:val="28"/>
              </w:rPr>
              <w:t>400</w:t>
            </w:r>
          </w:p>
        </w:tc>
      </w:tr>
    </w:tbl>
    <w:p w:rsidR="00224EB0" w:rsidRPr="00502191" w:rsidRDefault="00224EB0" w:rsidP="00224EB0">
      <w:pPr>
        <w:ind w:firstLine="540"/>
        <w:rPr>
          <w:rFonts w:ascii="Times New Roman" w:hAnsi="Times New Roman" w:cs="Times New Roman"/>
          <w:sz w:val="24"/>
          <w:szCs w:val="24"/>
        </w:rPr>
      </w:pPr>
      <w:r w:rsidRPr="00502191">
        <w:rPr>
          <w:rFonts w:ascii="Times New Roman" w:hAnsi="Times New Roman" w:cs="Times New Roman"/>
          <w:sz w:val="24"/>
          <w:szCs w:val="24"/>
        </w:rPr>
        <w:t xml:space="preserve">Максимальная  цена муниципального  контракта: </w:t>
      </w:r>
      <w:r w:rsidR="00E63CE7" w:rsidRPr="00502191">
        <w:rPr>
          <w:rFonts w:ascii="Times New Roman" w:hAnsi="Times New Roman" w:cs="Times New Roman"/>
          <w:sz w:val="24"/>
          <w:szCs w:val="24"/>
          <w:u w:val="single"/>
        </w:rPr>
        <w:t>500</w:t>
      </w:r>
      <w:r w:rsidR="00B15543" w:rsidRPr="00502191">
        <w:rPr>
          <w:rFonts w:ascii="Times New Roman" w:hAnsi="Times New Roman" w:cs="Times New Roman"/>
          <w:sz w:val="24"/>
          <w:szCs w:val="24"/>
          <w:u w:val="single"/>
        </w:rPr>
        <w:t xml:space="preserve"> 000</w:t>
      </w:r>
      <w:r w:rsidRPr="00502191">
        <w:rPr>
          <w:rFonts w:ascii="Times New Roman" w:hAnsi="Times New Roman" w:cs="Times New Roman"/>
          <w:sz w:val="24"/>
          <w:szCs w:val="24"/>
        </w:rPr>
        <w:t xml:space="preserve"> (</w:t>
      </w:r>
      <w:r w:rsidR="00B15543" w:rsidRPr="00502191">
        <w:rPr>
          <w:rFonts w:ascii="Times New Roman" w:hAnsi="Times New Roman" w:cs="Times New Roman"/>
          <w:sz w:val="24"/>
          <w:szCs w:val="24"/>
          <w:u w:val="single"/>
        </w:rPr>
        <w:t>пятьсот  тысяч</w:t>
      </w:r>
      <w:r w:rsidRPr="00502191">
        <w:rPr>
          <w:rFonts w:ascii="Times New Roman" w:hAnsi="Times New Roman" w:cs="Times New Roman"/>
          <w:sz w:val="24"/>
          <w:szCs w:val="24"/>
        </w:rPr>
        <w:t>) рублей.</w:t>
      </w:r>
    </w:p>
    <w:p w:rsidR="00224EB0" w:rsidRPr="00502191" w:rsidRDefault="00224EB0" w:rsidP="00224EB0">
      <w:pPr>
        <w:pStyle w:val="a3"/>
        <w:jc w:val="both"/>
        <w:rPr>
          <w:sz w:val="24"/>
          <w:szCs w:val="24"/>
        </w:rPr>
      </w:pPr>
      <w:r w:rsidRPr="00502191">
        <w:rPr>
          <w:sz w:val="24"/>
          <w:szCs w:val="24"/>
        </w:rPr>
        <w:t>В цену услуг должны быть включены расходы на перевозку, страхование, уплату таможенных пошлин, налогов, сборов и других обязательных платежей, включая НДС.</w:t>
      </w:r>
    </w:p>
    <w:p w:rsidR="00224EB0" w:rsidRPr="00502191" w:rsidRDefault="00224EB0" w:rsidP="00224EB0">
      <w:pPr>
        <w:ind w:firstLine="540"/>
        <w:rPr>
          <w:rFonts w:ascii="Times New Roman" w:hAnsi="Times New Roman" w:cs="Times New Roman"/>
          <w:sz w:val="24"/>
          <w:szCs w:val="24"/>
        </w:rPr>
      </w:pPr>
      <w:r w:rsidRPr="00502191">
        <w:rPr>
          <w:rFonts w:ascii="Times New Roman" w:hAnsi="Times New Roman" w:cs="Times New Roman"/>
          <w:sz w:val="24"/>
          <w:szCs w:val="24"/>
        </w:rPr>
        <w:lastRenderedPageBreak/>
        <w:t>Источник финансирования: бюджет города Югорска на 20</w:t>
      </w:r>
      <w:r w:rsidR="00533F13" w:rsidRPr="00502191">
        <w:rPr>
          <w:rFonts w:ascii="Times New Roman" w:hAnsi="Times New Roman" w:cs="Times New Roman"/>
          <w:sz w:val="24"/>
          <w:szCs w:val="24"/>
        </w:rPr>
        <w:t>11</w:t>
      </w:r>
      <w:r w:rsidRPr="00502191">
        <w:rPr>
          <w:rFonts w:ascii="Times New Roman" w:hAnsi="Times New Roman" w:cs="Times New Roman"/>
          <w:sz w:val="24"/>
          <w:szCs w:val="24"/>
        </w:rPr>
        <w:t>год.</w:t>
      </w:r>
    </w:p>
    <w:p w:rsidR="00224EB0" w:rsidRPr="00502191" w:rsidRDefault="00224EB0" w:rsidP="00224EB0">
      <w:pPr>
        <w:ind w:firstLine="561"/>
        <w:jc w:val="both"/>
        <w:rPr>
          <w:rFonts w:ascii="Times New Roman" w:hAnsi="Times New Roman" w:cs="Times New Roman"/>
          <w:sz w:val="24"/>
          <w:szCs w:val="24"/>
        </w:rPr>
      </w:pPr>
      <w:r w:rsidRPr="00502191">
        <w:rPr>
          <w:rFonts w:ascii="Times New Roman" w:hAnsi="Times New Roman" w:cs="Times New Roman"/>
          <w:sz w:val="24"/>
          <w:szCs w:val="24"/>
        </w:rPr>
        <w:t xml:space="preserve">Место </w:t>
      </w:r>
      <w:r w:rsidRPr="00502191">
        <w:rPr>
          <w:rFonts w:ascii="Times New Roman" w:hAnsi="Times New Roman" w:cs="Times New Roman"/>
          <w:sz w:val="24"/>
          <w:szCs w:val="28"/>
        </w:rPr>
        <w:t>оказания услуг</w:t>
      </w:r>
      <w:r w:rsidRPr="00502191">
        <w:rPr>
          <w:rFonts w:ascii="Times New Roman" w:hAnsi="Times New Roman" w:cs="Times New Roman"/>
          <w:sz w:val="24"/>
          <w:szCs w:val="24"/>
        </w:rPr>
        <w:t xml:space="preserve">:  </w:t>
      </w:r>
      <w:r w:rsidR="00533F13" w:rsidRPr="00502191">
        <w:rPr>
          <w:rFonts w:ascii="Times New Roman" w:hAnsi="Times New Roman" w:cs="Times New Roman"/>
          <w:sz w:val="24"/>
          <w:szCs w:val="24"/>
          <w:u w:val="single"/>
        </w:rPr>
        <w:t xml:space="preserve">628260, г. Югорск, Тюменская область, Ханты-Мансийский автономный округ-Югра, место </w:t>
      </w:r>
      <w:r w:rsidR="00C4168A" w:rsidRPr="00502191">
        <w:rPr>
          <w:rFonts w:ascii="Times New Roman" w:hAnsi="Times New Roman" w:cs="Times New Roman"/>
          <w:sz w:val="24"/>
          <w:szCs w:val="24"/>
          <w:u w:val="single"/>
        </w:rPr>
        <w:t>оказания</w:t>
      </w:r>
      <w:r w:rsidR="00533F13" w:rsidRPr="00502191">
        <w:rPr>
          <w:rFonts w:ascii="Times New Roman" w:hAnsi="Times New Roman" w:cs="Times New Roman"/>
          <w:sz w:val="24"/>
          <w:szCs w:val="24"/>
          <w:u w:val="single"/>
        </w:rPr>
        <w:t xml:space="preserve"> услуг указывает </w:t>
      </w:r>
      <w:r w:rsidR="0081133B" w:rsidRPr="00502191">
        <w:rPr>
          <w:rFonts w:ascii="Times New Roman" w:hAnsi="Times New Roman" w:cs="Times New Roman"/>
          <w:sz w:val="24"/>
          <w:szCs w:val="24"/>
          <w:u w:val="single"/>
        </w:rPr>
        <w:t xml:space="preserve"> </w:t>
      </w:r>
      <w:r w:rsidR="00533F13" w:rsidRPr="00502191">
        <w:rPr>
          <w:rFonts w:ascii="Times New Roman" w:hAnsi="Times New Roman" w:cs="Times New Roman"/>
          <w:sz w:val="24"/>
          <w:szCs w:val="24"/>
          <w:u w:val="single"/>
        </w:rPr>
        <w:t>Заказчик</w:t>
      </w:r>
      <w:r w:rsidR="0081133B" w:rsidRPr="00502191">
        <w:rPr>
          <w:rFonts w:ascii="Times New Roman" w:hAnsi="Times New Roman" w:cs="Times New Roman"/>
          <w:sz w:val="24"/>
          <w:szCs w:val="24"/>
          <w:u w:val="single"/>
        </w:rPr>
        <w:t>.</w:t>
      </w:r>
    </w:p>
    <w:p w:rsidR="00224EB0" w:rsidRPr="00502191" w:rsidRDefault="00224EB0" w:rsidP="00224EB0">
      <w:pPr>
        <w:ind w:firstLine="561"/>
        <w:jc w:val="both"/>
        <w:rPr>
          <w:rFonts w:ascii="Times New Roman" w:hAnsi="Times New Roman" w:cs="Times New Roman"/>
          <w:sz w:val="24"/>
          <w:szCs w:val="24"/>
        </w:rPr>
      </w:pPr>
      <w:r w:rsidRPr="00502191">
        <w:rPr>
          <w:rFonts w:ascii="Times New Roman" w:hAnsi="Times New Roman" w:cs="Times New Roman"/>
          <w:sz w:val="24"/>
          <w:szCs w:val="24"/>
        </w:rPr>
        <w:t xml:space="preserve">Срок и условия оплаты </w:t>
      </w:r>
      <w:r w:rsidRPr="00502191">
        <w:rPr>
          <w:rFonts w:ascii="Times New Roman" w:hAnsi="Times New Roman" w:cs="Times New Roman"/>
          <w:sz w:val="24"/>
          <w:szCs w:val="28"/>
        </w:rPr>
        <w:t>услуг</w:t>
      </w:r>
      <w:r w:rsidRPr="00502191">
        <w:rPr>
          <w:rFonts w:ascii="Times New Roman" w:hAnsi="Times New Roman" w:cs="Times New Roman"/>
          <w:sz w:val="24"/>
          <w:szCs w:val="24"/>
        </w:rPr>
        <w:t xml:space="preserve"> </w:t>
      </w:r>
      <w:r w:rsidR="00196EAA" w:rsidRPr="00502191">
        <w:rPr>
          <w:rFonts w:ascii="Times New Roman" w:hAnsi="Times New Roman" w:cs="Times New Roman"/>
          <w:sz w:val="24"/>
          <w:szCs w:val="24"/>
        </w:rPr>
        <w:t>:</w:t>
      </w:r>
      <w:r w:rsidR="00196EAA" w:rsidRPr="00502191">
        <w:rPr>
          <w:rFonts w:ascii="Times New Roman" w:hAnsi="Times New Roman" w:cs="Times New Roman"/>
          <w:sz w:val="24"/>
          <w:szCs w:val="24"/>
          <w:u w:val="single"/>
        </w:rPr>
        <w:t xml:space="preserve"> оплата производится по акту о выполнении работ, согласно предъявленных счетов фактур в течени</w:t>
      </w:r>
      <w:proofErr w:type="gramStart"/>
      <w:r w:rsidR="00196EAA" w:rsidRPr="00502191">
        <w:rPr>
          <w:rFonts w:ascii="Times New Roman" w:hAnsi="Times New Roman" w:cs="Times New Roman"/>
          <w:sz w:val="24"/>
          <w:szCs w:val="24"/>
          <w:u w:val="single"/>
        </w:rPr>
        <w:t>и</w:t>
      </w:r>
      <w:proofErr w:type="gramEnd"/>
      <w:r w:rsidR="00196EAA" w:rsidRPr="00502191">
        <w:rPr>
          <w:rFonts w:ascii="Times New Roman" w:hAnsi="Times New Roman" w:cs="Times New Roman"/>
          <w:sz w:val="24"/>
          <w:szCs w:val="24"/>
          <w:u w:val="single"/>
        </w:rPr>
        <w:t xml:space="preserve"> – 15 дней после их подписания, путем перечисления денежных средств, на расчетный счет Исполнителя</w:t>
      </w:r>
      <w:r w:rsidR="00196EAA" w:rsidRPr="00502191">
        <w:rPr>
          <w:rFonts w:ascii="Times New Roman" w:hAnsi="Times New Roman" w:cs="Times New Roman"/>
          <w:sz w:val="24"/>
          <w:szCs w:val="24"/>
        </w:rPr>
        <w:t>.</w:t>
      </w:r>
    </w:p>
    <w:p w:rsidR="00224EB0" w:rsidRPr="00502191" w:rsidRDefault="00224EB0" w:rsidP="00196EAA">
      <w:pPr>
        <w:ind w:firstLine="561"/>
        <w:jc w:val="both"/>
        <w:rPr>
          <w:rFonts w:ascii="Times New Roman" w:hAnsi="Times New Roman" w:cs="Times New Roman"/>
          <w:sz w:val="24"/>
          <w:szCs w:val="24"/>
          <w:u w:val="single"/>
        </w:rPr>
      </w:pPr>
      <w:r w:rsidRPr="00502191">
        <w:rPr>
          <w:rFonts w:ascii="Times New Roman" w:hAnsi="Times New Roman" w:cs="Times New Roman"/>
          <w:sz w:val="24"/>
          <w:szCs w:val="24"/>
        </w:rPr>
        <w:t xml:space="preserve">Сроки </w:t>
      </w:r>
      <w:r w:rsidRPr="00502191">
        <w:rPr>
          <w:rFonts w:ascii="Times New Roman" w:hAnsi="Times New Roman" w:cs="Times New Roman"/>
          <w:sz w:val="24"/>
          <w:szCs w:val="28"/>
        </w:rPr>
        <w:t>оказания услуг</w:t>
      </w:r>
      <w:r w:rsidRPr="00502191">
        <w:rPr>
          <w:rFonts w:ascii="Times New Roman" w:hAnsi="Times New Roman" w:cs="Times New Roman"/>
          <w:sz w:val="24"/>
          <w:szCs w:val="24"/>
        </w:rPr>
        <w:t>:_</w:t>
      </w:r>
      <w:r w:rsidR="00196EAA" w:rsidRPr="00502191">
        <w:rPr>
          <w:rFonts w:ascii="Times New Roman" w:hAnsi="Times New Roman" w:cs="Times New Roman"/>
          <w:sz w:val="24"/>
          <w:szCs w:val="24"/>
          <w:u w:val="single"/>
        </w:rPr>
        <w:t xml:space="preserve"> с даты заключения  муниципального контракта</w:t>
      </w:r>
      <w:r w:rsidRPr="00FD396D">
        <w:rPr>
          <w:rFonts w:ascii="Times New Roman" w:hAnsi="Times New Roman" w:cs="Times New Roman"/>
          <w:sz w:val="24"/>
          <w:szCs w:val="24"/>
          <w:u w:val="single"/>
        </w:rPr>
        <w:t>_</w:t>
      </w:r>
      <w:r w:rsidR="00196EAA" w:rsidRPr="00FD396D">
        <w:rPr>
          <w:rFonts w:ascii="Times New Roman" w:hAnsi="Times New Roman" w:cs="Times New Roman"/>
          <w:sz w:val="24"/>
          <w:szCs w:val="24"/>
          <w:u w:val="single"/>
        </w:rPr>
        <w:t>до</w:t>
      </w:r>
      <w:r w:rsidR="00196EAA" w:rsidRPr="00502191">
        <w:rPr>
          <w:rFonts w:ascii="Times New Roman" w:hAnsi="Times New Roman" w:cs="Times New Roman"/>
          <w:sz w:val="24"/>
          <w:szCs w:val="24"/>
        </w:rPr>
        <w:t xml:space="preserve"> </w:t>
      </w:r>
      <w:r w:rsidR="00196EAA" w:rsidRPr="00502191">
        <w:rPr>
          <w:rFonts w:ascii="Times New Roman" w:hAnsi="Times New Roman" w:cs="Times New Roman"/>
          <w:sz w:val="24"/>
          <w:szCs w:val="24"/>
          <w:u w:val="single"/>
        </w:rPr>
        <w:t>01.10.2011,  время оказания услуг указывается Заказчиком.</w:t>
      </w:r>
    </w:p>
    <w:p w:rsidR="00224EB0" w:rsidRPr="00502191" w:rsidRDefault="00224EB0" w:rsidP="00224EB0">
      <w:pPr>
        <w:ind w:firstLine="561"/>
        <w:jc w:val="both"/>
        <w:rPr>
          <w:rFonts w:ascii="Times New Roman" w:hAnsi="Times New Roman" w:cs="Times New Roman"/>
          <w:sz w:val="24"/>
          <w:szCs w:val="24"/>
        </w:rPr>
      </w:pPr>
      <w:r w:rsidRPr="00502191">
        <w:rPr>
          <w:rFonts w:ascii="Times New Roman" w:hAnsi="Times New Roman" w:cs="Times New Roman"/>
          <w:sz w:val="24"/>
          <w:szCs w:val="24"/>
        </w:rPr>
        <w:t xml:space="preserve">В случае Вашего согласия принять участие в </w:t>
      </w:r>
      <w:r w:rsidRPr="00502191">
        <w:rPr>
          <w:rFonts w:ascii="Times New Roman" w:hAnsi="Times New Roman" w:cs="Times New Roman"/>
          <w:sz w:val="24"/>
          <w:szCs w:val="28"/>
        </w:rPr>
        <w:t xml:space="preserve">оказании </w:t>
      </w:r>
      <w:r w:rsidR="00196EAA" w:rsidRPr="00502191">
        <w:rPr>
          <w:rFonts w:ascii="Times New Roman" w:hAnsi="Times New Roman" w:cs="Times New Roman"/>
          <w:sz w:val="24"/>
          <w:szCs w:val="28"/>
        </w:rPr>
        <w:t xml:space="preserve">транспортных </w:t>
      </w:r>
      <w:r w:rsidRPr="00502191">
        <w:rPr>
          <w:rFonts w:ascii="Times New Roman" w:hAnsi="Times New Roman" w:cs="Times New Roman"/>
          <w:sz w:val="24"/>
          <w:szCs w:val="28"/>
        </w:rPr>
        <w:t>услу</w:t>
      </w:r>
      <w:r w:rsidRPr="00502191">
        <w:rPr>
          <w:rFonts w:ascii="Times New Roman" w:hAnsi="Times New Roman" w:cs="Times New Roman"/>
          <w:sz w:val="24"/>
          <w:szCs w:val="24"/>
        </w:rPr>
        <w:t>г</w:t>
      </w:r>
      <w:r w:rsidR="00196EAA" w:rsidRPr="00502191">
        <w:rPr>
          <w:rFonts w:ascii="Times New Roman" w:hAnsi="Times New Roman" w:cs="Times New Roman"/>
          <w:sz w:val="24"/>
          <w:szCs w:val="24"/>
        </w:rPr>
        <w:t xml:space="preserve"> по вывозке бытовых и производственных отходов с городских лесов на городской полигон твердых отходов</w:t>
      </w:r>
      <w:r w:rsidRPr="00502191">
        <w:rPr>
          <w:rFonts w:ascii="Times New Roman" w:hAnsi="Times New Roman" w:cs="Times New Roman"/>
          <w:sz w:val="24"/>
          <w:szCs w:val="24"/>
        </w:rPr>
        <w:t xml:space="preserve">, прошу направить котировочную заявку   (Форма 1)  по адресу: 628260, Администрация города Югорска, управление экономической политики, ул.40 лет Победы,11, каб.309, г.Югорск, Ханты-Мансийский автономный округ-Югра, Тюменская область. </w:t>
      </w:r>
      <w:proofErr w:type="gramStart"/>
      <w:r w:rsidRPr="00502191">
        <w:rPr>
          <w:rFonts w:ascii="Times New Roman" w:hAnsi="Times New Roman" w:cs="Times New Roman"/>
          <w:sz w:val="24"/>
          <w:szCs w:val="24"/>
        </w:rPr>
        <w:t>Е</w:t>
      </w:r>
      <w:proofErr w:type="gramEnd"/>
      <w:r w:rsidRPr="00502191">
        <w:rPr>
          <w:rFonts w:ascii="Times New Roman" w:hAnsi="Times New Roman" w:cs="Times New Roman"/>
          <w:sz w:val="24"/>
          <w:szCs w:val="24"/>
        </w:rPr>
        <w:t>-</w:t>
      </w:r>
      <w:r w:rsidRPr="00502191">
        <w:rPr>
          <w:rFonts w:ascii="Times New Roman" w:hAnsi="Times New Roman" w:cs="Times New Roman"/>
          <w:sz w:val="24"/>
          <w:szCs w:val="24"/>
          <w:lang w:val="en-US"/>
        </w:rPr>
        <w:t>mail</w:t>
      </w:r>
      <w:r w:rsidRPr="00502191">
        <w:rPr>
          <w:rFonts w:ascii="Times New Roman" w:hAnsi="Times New Roman" w:cs="Times New Roman"/>
          <w:sz w:val="24"/>
          <w:szCs w:val="24"/>
        </w:rPr>
        <w:t xml:space="preserve">: </w:t>
      </w:r>
      <w:proofErr w:type="spellStart"/>
      <w:r w:rsidRPr="00502191">
        <w:rPr>
          <w:rFonts w:ascii="Times New Roman" w:hAnsi="Times New Roman" w:cs="Times New Roman"/>
          <w:sz w:val="24"/>
          <w:szCs w:val="24"/>
          <w:lang w:val="en-US"/>
        </w:rPr>
        <w:t>omz</w:t>
      </w:r>
      <w:proofErr w:type="spellEnd"/>
      <w:r w:rsidRPr="00502191">
        <w:rPr>
          <w:rFonts w:ascii="Times New Roman" w:hAnsi="Times New Roman" w:cs="Times New Roman"/>
          <w:sz w:val="24"/>
          <w:szCs w:val="24"/>
        </w:rPr>
        <w:t>@</w:t>
      </w:r>
      <w:proofErr w:type="spellStart"/>
      <w:r w:rsidRPr="00502191">
        <w:rPr>
          <w:rFonts w:ascii="Times New Roman" w:hAnsi="Times New Roman" w:cs="Times New Roman"/>
          <w:sz w:val="24"/>
          <w:szCs w:val="24"/>
          <w:lang w:val="en-US"/>
        </w:rPr>
        <w:t>ugorsk</w:t>
      </w:r>
      <w:proofErr w:type="spellEnd"/>
      <w:r w:rsidRPr="00502191">
        <w:rPr>
          <w:rFonts w:ascii="Times New Roman" w:hAnsi="Times New Roman" w:cs="Times New Roman"/>
          <w:sz w:val="24"/>
          <w:szCs w:val="24"/>
        </w:rPr>
        <w:t>.</w:t>
      </w:r>
      <w:proofErr w:type="spellStart"/>
      <w:r w:rsidRPr="00502191">
        <w:rPr>
          <w:rFonts w:ascii="Times New Roman" w:hAnsi="Times New Roman" w:cs="Times New Roman"/>
          <w:sz w:val="24"/>
          <w:szCs w:val="24"/>
          <w:lang w:val="en-US"/>
        </w:rPr>
        <w:t>ru</w:t>
      </w:r>
      <w:proofErr w:type="spellEnd"/>
      <w:r w:rsidRPr="00502191">
        <w:rPr>
          <w:rFonts w:ascii="Times New Roman" w:hAnsi="Times New Roman" w:cs="Times New Roman"/>
          <w:sz w:val="24"/>
          <w:szCs w:val="24"/>
        </w:rPr>
        <w:t>.</w:t>
      </w:r>
    </w:p>
    <w:p w:rsidR="00224EB0" w:rsidRDefault="00224EB0" w:rsidP="00224EB0">
      <w:pPr>
        <w:ind w:firstLine="561"/>
        <w:jc w:val="both"/>
        <w:rPr>
          <w:color w:val="0000FF"/>
          <w:sz w:val="24"/>
          <w:szCs w:val="24"/>
        </w:rPr>
      </w:pPr>
      <w:r>
        <w:rPr>
          <w:sz w:val="24"/>
          <w:szCs w:val="24"/>
        </w:rPr>
        <w:t xml:space="preserve">  </w:t>
      </w:r>
      <w:r>
        <w:rPr>
          <w:color w:val="0000FF"/>
          <w:sz w:val="24"/>
          <w:szCs w:val="24"/>
        </w:rPr>
        <w:t>Срок подачи котировочных заявок:</w:t>
      </w:r>
      <w:r>
        <w:rPr>
          <w:color w:val="0000FF"/>
        </w:rPr>
        <w:t xml:space="preserve"> </w:t>
      </w:r>
      <w:r>
        <w:rPr>
          <w:color w:val="0000FF"/>
          <w:sz w:val="24"/>
          <w:szCs w:val="24"/>
        </w:rPr>
        <w:t>прием котировочных заявок осуществляется в рабочие дни с 9.00 часов по местному времени «__</w:t>
      </w:r>
      <w:r w:rsidR="006D7259">
        <w:rPr>
          <w:color w:val="0000FF"/>
          <w:sz w:val="24"/>
          <w:szCs w:val="24"/>
        </w:rPr>
        <w:t>13</w:t>
      </w:r>
      <w:r>
        <w:rPr>
          <w:color w:val="0000FF"/>
          <w:sz w:val="24"/>
          <w:szCs w:val="24"/>
        </w:rPr>
        <w:t>___»__</w:t>
      </w:r>
      <w:r w:rsidR="006D7259">
        <w:rPr>
          <w:color w:val="0000FF"/>
          <w:sz w:val="24"/>
          <w:szCs w:val="24"/>
        </w:rPr>
        <w:t>апреля</w:t>
      </w:r>
      <w:r>
        <w:rPr>
          <w:color w:val="0000FF"/>
          <w:sz w:val="24"/>
          <w:szCs w:val="24"/>
        </w:rPr>
        <w:t>________201</w:t>
      </w:r>
      <w:r w:rsidR="006D7259">
        <w:rPr>
          <w:color w:val="0000FF"/>
          <w:sz w:val="24"/>
          <w:szCs w:val="24"/>
        </w:rPr>
        <w:t>1</w:t>
      </w:r>
      <w:r>
        <w:rPr>
          <w:color w:val="0000FF"/>
          <w:sz w:val="24"/>
          <w:szCs w:val="24"/>
        </w:rPr>
        <w:t>_г. до 1</w:t>
      </w:r>
      <w:r w:rsidR="006D7259">
        <w:rPr>
          <w:color w:val="0000FF"/>
          <w:sz w:val="24"/>
          <w:szCs w:val="24"/>
        </w:rPr>
        <w:t>3</w:t>
      </w:r>
      <w:r>
        <w:rPr>
          <w:color w:val="0000FF"/>
          <w:sz w:val="24"/>
          <w:szCs w:val="24"/>
        </w:rPr>
        <w:t>.00 часов по местному времени «_</w:t>
      </w:r>
      <w:r w:rsidR="006D7259">
        <w:rPr>
          <w:color w:val="0000FF"/>
          <w:sz w:val="24"/>
          <w:szCs w:val="24"/>
        </w:rPr>
        <w:t>25</w:t>
      </w:r>
      <w:r>
        <w:rPr>
          <w:color w:val="0000FF"/>
          <w:sz w:val="24"/>
          <w:szCs w:val="24"/>
        </w:rPr>
        <w:t>____»</w:t>
      </w:r>
      <w:r w:rsidR="006D7259">
        <w:rPr>
          <w:color w:val="0000FF"/>
          <w:sz w:val="24"/>
          <w:szCs w:val="24"/>
        </w:rPr>
        <w:t xml:space="preserve"> апреля </w:t>
      </w:r>
      <w:r>
        <w:rPr>
          <w:color w:val="0000FF"/>
          <w:sz w:val="24"/>
          <w:szCs w:val="24"/>
        </w:rPr>
        <w:t>___201</w:t>
      </w:r>
      <w:r w:rsidR="006D7259">
        <w:rPr>
          <w:color w:val="0000FF"/>
          <w:sz w:val="24"/>
          <w:szCs w:val="24"/>
        </w:rPr>
        <w:t>1</w:t>
      </w:r>
      <w:r>
        <w:rPr>
          <w:color w:val="0000FF"/>
          <w:sz w:val="24"/>
          <w:szCs w:val="24"/>
        </w:rPr>
        <w:t>_г.</w:t>
      </w:r>
    </w:p>
    <w:p w:rsidR="00224EB0" w:rsidRPr="00502191" w:rsidRDefault="00224EB0" w:rsidP="00224EB0">
      <w:pPr>
        <w:ind w:firstLine="561"/>
        <w:jc w:val="both"/>
        <w:rPr>
          <w:rFonts w:ascii="Times New Roman" w:hAnsi="Times New Roman" w:cs="Times New Roman"/>
          <w:sz w:val="24"/>
          <w:szCs w:val="24"/>
        </w:rPr>
      </w:pPr>
      <w:r w:rsidRPr="00502191">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224EB0" w:rsidRPr="006D1E8D" w:rsidRDefault="00224EB0" w:rsidP="00224EB0">
      <w:pPr>
        <w:ind w:firstLine="561"/>
        <w:jc w:val="both"/>
        <w:rPr>
          <w:color w:val="0000FF"/>
          <w:sz w:val="24"/>
          <w:szCs w:val="24"/>
        </w:rPr>
      </w:pPr>
      <w:r w:rsidRPr="006D1E8D">
        <w:rPr>
          <w:color w:val="0000FF"/>
          <w:sz w:val="24"/>
          <w:szCs w:val="24"/>
        </w:rPr>
        <w:t>Требование к участнику размещения заказа: отсутствие в реестре недобросовестных поставщиков сведений об участнике размещения заказа</w:t>
      </w:r>
      <w:r w:rsidRPr="006D1E8D">
        <w:rPr>
          <w:i/>
          <w:color w:val="0000FF"/>
          <w:sz w:val="24"/>
          <w:szCs w:val="24"/>
        </w:rPr>
        <w:t>.</w:t>
      </w:r>
    </w:p>
    <w:p w:rsidR="00224EB0" w:rsidRPr="00502191" w:rsidRDefault="00224EB0" w:rsidP="00224EB0">
      <w:pPr>
        <w:ind w:firstLine="561"/>
        <w:jc w:val="both"/>
        <w:rPr>
          <w:rFonts w:ascii="Times New Roman" w:hAnsi="Times New Roman" w:cs="Times New Roman"/>
          <w:sz w:val="24"/>
          <w:szCs w:val="24"/>
        </w:rPr>
      </w:pPr>
      <w:r w:rsidRPr="00502191">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224EB0" w:rsidRPr="00502191" w:rsidRDefault="00224EB0" w:rsidP="00224EB0">
      <w:pPr>
        <w:ind w:firstLine="561"/>
        <w:jc w:val="both"/>
        <w:rPr>
          <w:rFonts w:ascii="Times New Roman" w:hAnsi="Times New Roman" w:cs="Times New Roman"/>
          <w:sz w:val="24"/>
          <w:szCs w:val="24"/>
        </w:rPr>
      </w:pPr>
      <w:r w:rsidRPr="00502191">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502191">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224EB0" w:rsidRPr="00502191" w:rsidRDefault="00224EB0" w:rsidP="00224EB0">
      <w:pPr>
        <w:ind w:firstLine="561"/>
        <w:jc w:val="both"/>
        <w:rPr>
          <w:rFonts w:ascii="Times New Roman" w:hAnsi="Times New Roman" w:cs="Times New Roman"/>
          <w:sz w:val="24"/>
          <w:szCs w:val="24"/>
        </w:rPr>
      </w:pPr>
      <w:r w:rsidRPr="00502191">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224EB0" w:rsidRPr="00502191" w:rsidRDefault="00224EB0" w:rsidP="00224EB0">
      <w:pPr>
        <w:ind w:firstLine="561"/>
        <w:jc w:val="both"/>
        <w:rPr>
          <w:rFonts w:ascii="Times New Roman" w:hAnsi="Times New Roman" w:cs="Times New Roman"/>
          <w:sz w:val="24"/>
          <w:szCs w:val="24"/>
        </w:rPr>
      </w:pPr>
      <w:r w:rsidRPr="00502191">
        <w:rPr>
          <w:rFonts w:ascii="Times New Roman" w:hAnsi="Times New Roman" w:cs="Times New Roman"/>
          <w:sz w:val="24"/>
          <w:szCs w:val="24"/>
        </w:rPr>
        <w:t>Котировочные заявки  не рассматриваются и отклоняются, если они не соответствуют требованиям, установленным в настоящем  запросе котировок, или</w:t>
      </w:r>
      <w:r>
        <w:rPr>
          <w:sz w:val="24"/>
          <w:szCs w:val="24"/>
        </w:rPr>
        <w:t xml:space="preserve"> </w:t>
      </w:r>
      <w:r w:rsidRPr="00502191">
        <w:rPr>
          <w:rFonts w:ascii="Times New Roman" w:hAnsi="Times New Roman" w:cs="Times New Roman"/>
          <w:sz w:val="24"/>
          <w:szCs w:val="24"/>
        </w:rPr>
        <w:lastRenderedPageBreak/>
        <w:t xml:space="preserve">предложенная в котировочных заявках цена товаров, работ, услуг превышает максимальную цену, указанную в настоящем запросе котировок.  </w:t>
      </w:r>
    </w:p>
    <w:p w:rsidR="00224EB0" w:rsidRPr="00947615" w:rsidRDefault="00224EB0" w:rsidP="00224EB0">
      <w:pPr>
        <w:ind w:firstLine="561"/>
        <w:jc w:val="both"/>
        <w:rPr>
          <w:color w:val="0000FF"/>
          <w:sz w:val="24"/>
          <w:szCs w:val="24"/>
        </w:rPr>
      </w:pPr>
      <w:r w:rsidRPr="00947615">
        <w:rPr>
          <w:color w:val="0000FF"/>
          <w:sz w:val="24"/>
          <w:szCs w:val="24"/>
        </w:rPr>
        <w:t>Срок подписания победителем муниципального контракта:</w:t>
      </w:r>
    </w:p>
    <w:p w:rsidR="00224EB0" w:rsidRPr="00947615" w:rsidRDefault="00224EB0" w:rsidP="00224EB0">
      <w:pPr>
        <w:ind w:firstLine="561"/>
        <w:jc w:val="both"/>
        <w:rPr>
          <w:color w:val="0000FF"/>
          <w:sz w:val="24"/>
          <w:szCs w:val="24"/>
        </w:rPr>
      </w:pPr>
      <w:r w:rsidRPr="00947615">
        <w:rPr>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224EB0" w:rsidRPr="00947615" w:rsidRDefault="00224EB0" w:rsidP="00224EB0">
      <w:pPr>
        <w:ind w:firstLine="561"/>
        <w:jc w:val="both"/>
        <w:rPr>
          <w:color w:val="0000FF"/>
          <w:sz w:val="24"/>
          <w:szCs w:val="24"/>
        </w:rPr>
      </w:pPr>
      <w:r w:rsidRPr="00947615">
        <w:rPr>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224EB0" w:rsidRPr="00502191" w:rsidRDefault="00224EB0" w:rsidP="00224EB0">
      <w:pPr>
        <w:ind w:firstLine="561"/>
        <w:jc w:val="both"/>
        <w:rPr>
          <w:rFonts w:ascii="Times New Roman" w:hAnsi="Times New Roman" w:cs="Times New Roman"/>
          <w:sz w:val="24"/>
          <w:szCs w:val="24"/>
        </w:rPr>
      </w:pPr>
      <w:r w:rsidRPr="00502191">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502191" w:rsidRDefault="00224EB0" w:rsidP="00224EB0">
      <w:pPr>
        <w:pStyle w:val="a5"/>
        <w:spacing w:line="240" w:lineRule="auto"/>
        <w:ind w:firstLine="561"/>
        <w:rPr>
          <w:sz w:val="24"/>
        </w:rPr>
      </w:pPr>
      <w:r>
        <w:rPr>
          <w:sz w:val="24"/>
        </w:rPr>
        <w:t xml:space="preserve">Контактные лица заказчика: </w:t>
      </w:r>
      <w:r w:rsidR="00502191">
        <w:rPr>
          <w:sz w:val="24"/>
        </w:rPr>
        <w:t>Ржечицкая Елена Владимировна – инженер.</w:t>
      </w:r>
    </w:p>
    <w:p w:rsidR="00224EB0" w:rsidRPr="00502191" w:rsidRDefault="00502191" w:rsidP="00224EB0">
      <w:pPr>
        <w:pStyle w:val="a5"/>
        <w:spacing w:line="240" w:lineRule="auto"/>
        <w:ind w:firstLine="561"/>
        <w:rPr>
          <w:sz w:val="24"/>
        </w:rPr>
      </w:pPr>
      <w:r>
        <w:rPr>
          <w:sz w:val="24"/>
          <w:szCs w:val="28"/>
        </w:rPr>
        <w:t>Т</w:t>
      </w:r>
      <w:r w:rsidR="00224EB0" w:rsidRPr="00502191">
        <w:rPr>
          <w:sz w:val="24"/>
          <w:szCs w:val="28"/>
        </w:rPr>
        <w:t>елефон</w:t>
      </w:r>
      <w:r>
        <w:rPr>
          <w:sz w:val="24"/>
          <w:szCs w:val="28"/>
        </w:rPr>
        <w:t xml:space="preserve">  7-48-05</w:t>
      </w:r>
    </w:p>
    <w:p w:rsidR="00224EB0" w:rsidRDefault="00224EB0" w:rsidP="00224EB0">
      <w:pPr>
        <w:ind w:firstLine="561"/>
        <w:jc w:val="both"/>
        <w:rPr>
          <w:sz w:val="24"/>
          <w:szCs w:val="24"/>
        </w:rPr>
      </w:pPr>
    </w:p>
    <w:p w:rsidR="00224EB0" w:rsidRPr="00502191" w:rsidRDefault="00224EB0" w:rsidP="00224EB0">
      <w:pPr>
        <w:ind w:firstLine="561"/>
        <w:jc w:val="both"/>
        <w:rPr>
          <w:rFonts w:ascii="Times New Roman" w:hAnsi="Times New Roman" w:cs="Times New Roman"/>
          <w:sz w:val="24"/>
          <w:szCs w:val="24"/>
        </w:rPr>
      </w:pPr>
      <w:r w:rsidRPr="00502191">
        <w:rPr>
          <w:rFonts w:ascii="Times New Roman" w:hAnsi="Times New Roman" w:cs="Times New Roman"/>
          <w:sz w:val="24"/>
          <w:szCs w:val="24"/>
        </w:rPr>
        <w:t>Руководитель заказчика</w:t>
      </w:r>
      <w:r w:rsidR="00502191" w:rsidRPr="00502191">
        <w:rPr>
          <w:rFonts w:ascii="Times New Roman" w:hAnsi="Times New Roman" w:cs="Times New Roman"/>
          <w:sz w:val="24"/>
          <w:szCs w:val="24"/>
        </w:rPr>
        <w:t xml:space="preserve">                                                        С.Н. Чернов</w:t>
      </w:r>
    </w:p>
    <w:p w:rsidR="00224EB0" w:rsidRPr="00502191" w:rsidRDefault="00224EB0" w:rsidP="00502191">
      <w:pPr>
        <w:tabs>
          <w:tab w:val="left" w:pos="6427"/>
        </w:tabs>
        <w:ind w:firstLine="561"/>
        <w:jc w:val="both"/>
        <w:rPr>
          <w:rFonts w:ascii="Times New Roman" w:hAnsi="Times New Roman" w:cs="Times New Roman"/>
          <w:sz w:val="24"/>
          <w:szCs w:val="24"/>
        </w:rPr>
      </w:pPr>
      <w:r w:rsidRPr="00502191">
        <w:rPr>
          <w:rFonts w:ascii="Times New Roman" w:hAnsi="Times New Roman" w:cs="Times New Roman"/>
          <w:sz w:val="24"/>
          <w:szCs w:val="24"/>
        </w:rPr>
        <w:t>МП</w:t>
      </w:r>
      <w:r w:rsidR="00502191">
        <w:rPr>
          <w:rFonts w:ascii="Times New Roman" w:hAnsi="Times New Roman" w:cs="Times New Roman"/>
          <w:sz w:val="24"/>
          <w:szCs w:val="24"/>
        </w:rPr>
        <w:tab/>
        <w:t xml:space="preserve"> </w:t>
      </w:r>
    </w:p>
    <w:p w:rsidR="00224EB0" w:rsidRDefault="00224EB0" w:rsidP="00224EB0"/>
    <w:p w:rsidR="00224EB0" w:rsidRDefault="00224EB0" w:rsidP="00224EB0"/>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68401A" w:rsidRDefault="0068401A" w:rsidP="00224EB0">
      <w:pPr>
        <w:pStyle w:val="ConsNonformat"/>
        <w:jc w:val="right"/>
        <w:rPr>
          <w:rFonts w:ascii="Times New Roman" w:hAnsi="Times New Roman" w:cs="Times New Roman"/>
          <w:sz w:val="24"/>
          <w:szCs w:val="28"/>
        </w:rPr>
      </w:pPr>
    </w:p>
    <w:p w:rsidR="00224EB0" w:rsidRPr="0050570D" w:rsidRDefault="00224EB0" w:rsidP="00E830EA">
      <w:pPr>
        <w:pStyle w:val="ConsNonformat"/>
        <w:jc w:val="right"/>
        <w:rPr>
          <w:rFonts w:ascii="Times New Roman" w:hAnsi="Times New Roman" w:cs="Times New Roman"/>
          <w:sz w:val="24"/>
          <w:szCs w:val="28"/>
        </w:rPr>
      </w:pPr>
      <w:r w:rsidRPr="0050570D">
        <w:rPr>
          <w:rFonts w:ascii="Times New Roman" w:hAnsi="Times New Roman" w:cs="Times New Roman"/>
          <w:sz w:val="24"/>
          <w:szCs w:val="28"/>
        </w:rPr>
        <w:lastRenderedPageBreak/>
        <w:t>Форма 1</w:t>
      </w:r>
    </w:p>
    <w:p w:rsidR="00224EB0" w:rsidRPr="0050570D" w:rsidRDefault="00224EB0" w:rsidP="00224EB0">
      <w:pPr>
        <w:ind w:firstLine="561"/>
        <w:jc w:val="both"/>
        <w:rPr>
          <w:rFonts w:ascii="Times New Roman" w:hAnsi="Times New Roman" w:cs="Times New Roman"/>
        </w:rPr>
      </w:pPr>
    </w:p>
    <w:p w:rsidR="00224EB0" w:rsidRPr="00E830EA" w:rsidRDefault="00224EB0" w:rsidP="00E830EA">
      <w:pPr>
        <w:pStyle w:val="1"/>
        <w:jc w:val="right"/>
        <w:rPr>
          <w:rFonts w:ascii="Times New Roman" w:hAnsi="Times New Roman" w:cs="Times New Roman"/>
          <w:b w:val="0"/>
          <w:color w:val="auto"/>
        </w:rPr>
      </w:pPr>
      <w:r w:rsidRPr="00E830EA">
        <w:rPr>
          <w:rFonts w:ascii="Times New Roman" w:hAnsi="Times New Roman" w:cs="Times New Roman"/>
          <w:b w:val="0"/>
          <w:color w:val="auto"/>
        </w:rPr>
        <w:t xml:space="preserve"> </w:t>
      </w:r>
      <w:r w:rsidRPr="00E830EA">
        <w:rPr>
          <w:rFonts w:ascii="Times New Roman" w:hAnsi="Times New Roman" w:cs="Times New Roman"/>
          <w:b w:val="0"/>
          <w:color w:val="auto"/>
          <w:sz w:val="24"/>
        </w:rPr>
        <w:t>В единую комиссию</w:t>
      </w:r>
    </w:p>
    <w:p w:rsidR="00224EB0" w:rsidRPr="00E830EA" w:rsidRDefault="00224EB0" w:rsidP="00224EB0">
      <w:pPr>
        <w:pStyle w:val="ConsNonformat"/>
        <w:jc w:val="right"/>
        <w:rPr>
          <w:rFonts w:ascii="Times New Roman" w:hAnsi="Times New Roman" w:cs="Times New Roman"/>
          <w:sz w:val="24"/>
          <w:szCs w:val="28"/>
        </w:rPr>
      </w:pPr>
      <w:r w:rsidRPr="00E830EA">
        <w:rPr>
          <w:rFonts w:ascii="Times New Roman" w:hAnsi="Times New Roman" w:cs="Times New Roman"/>
          <w:sz w:val="24"/>
          <w:szCs w:val="28"/>
        </w:rPr>
        <w:t xml:space="preserve">по размещению заказов </w:t>
      </w:r>
    </w:p>
    <w:p w:rsidR="00224EB0" w:rsidRPr="00E830EA" w:rsidRDefault="00224EB0" w:rsidP="00224EB0">
      <w:pPr>
        <w:pStyle w:val="ConsNonformat"/>
        <w:jc w:val="right"/>
        <w:rPr>
          <w:rFonts w:ascii="Times New Roman" w:hAnsi="Times New Roman" w:cs="Times New Roman"/>
          <w:sz w:val="24"/>
          <w:szCs w:val="28"/>
        </w:rPr>
      </w:pPr>
      <w:r w:rsidRPr="00E830EA">
        <w:rPr>
          <w:rFonts w:ascii="Times New Roman" w:hAnsi="Times New Roman" w:cs="Times New Roman"/>
          <w:sz w:val="24"/>
          <w:szCs w:val="28"/>
        </w:rPr>
        <w:t xml:space="preserve"> </w:t>
      </w:r>
    </w:p>
    <w:p w:rsidR="00224EB0" w:rsidRPr="0050570D" w:rsidRDefault="00224EB0" w:rsidP="00224EB0">
      <w:pPr>
        <w:pStyle w:val="ConsNonformat"/>
        <w:jc w:val="right"/>
        <w:rPr>
          <w:rFonts w:ascii="Times New Roman" w:hAnsi="Times New Roman" w:cs="Times New Roman"/>
          <w:sz w:val="24"/>
          <w:szCs w:val="28"/>
        </w:rPr>
      </w:pPr>
      <w:r w:rsidRPr="0050570D">
        <w:rPr>
          <w:rFonts w:ascii="Times New Roman" w:hAnsi="Times New Roman" w:cs="Times New Roman"/>
          <w:sz w:val="24"/>
          <w:szCs w:val="28"/>
        </w:rPr>
        <w:t xml:space="preserve"> </w:t>
      </w:r>
    </w:p>
    <w:p w:rsidR="00224EB0" w:rsidRPr="0050570D" w:rsidRDefault="00224EB0" w:rsidP="00224EB0">
      <w:pPr>
        <w:pStyle w:val="ConsNonformat"/>
        <w:jc w:val="center"/>
        <w:rPr>
          <w:rFonts w:ascii="Times New Roman" w:hAnsi="Times New Roman" w:cs="Times New Roman"/>
          <w:b/>
          <w:sz w:val="24"/>
          <w:szCs w:val="28"/>
        </w:rPr>
      </w:pPr>
      <w:r w:rsidRPr="0050570D">
        <w:rPr>
          <w:rFonts w:ascii="Times New Roman" w:hAnsi="Times New Roman" w:cs="Times New Roman"/>
          <w:b/>
          <w:sz w:val="24"/>
          <w:szCs w:val="28"/>
        </w:rPr>
        <w:t>КОТИРОВОЧНАЯ ЗАЯВКА</w:t>
      </w:r>
    </w:p>
    <w:p w:rsidR="00224EB0" w:rsidRPr="0050570D" w:rsidRDefault="00224EB0" w:rsidP="00224EB0">
      <w:pPr>
        <w:pStyle w:val="a3"/>
        <w:jc w:val="center"/>
        <w:rPr>
          <w:sz w:val="24"/>
        </w:rPr>
      </w:pPr>
    </w:p>
    <w:p w:rsidR="00224EB0" w:rsidRPr="0050570D" w:rsidRDefault="00224EB0" w:rsidP="00224EB0">
      <w:pPr>
        <w:pStyle w:val="a3"/>
      </w:pPr>
      <w:r w:rsidRPr="0050570D">
        <w:t>Дата ________</w:t>
      </w:r>
    </w:p>
    <w:p w:rsidR="00224EB0" w:rsidRPr="0050570D" w:rsidRDefault="00224EB0" w:rsidP="00224EB0">
      <w:pPr>
        <w:pStyle w:val="a3"/>
      </w:pPr>
    </w:p>
    <w:p w:rsidR="00224EB0" w:rsidRPr="0050570D" w:rsidRDefault="00224EB0" w:rsidP="0050570D">
      <w:pPr>
        <w:pStyle w:val="ConsNonformat"/>
        <w:jc w:val="center"/>
        <w:rPr>
          <w:rFonts w:ascii="Times New Roman" w:hAnsi="Times New Roman" w:cs="Times New Roman"/>
          <w:sz w:val="24"/>
          <w:szCs w:val="28"/>
        </w:rPr>
      </w:pPr>
      <w:r w:rsidRPr="0050570D">
        <w:rPr>
          <w:rFonts w:ascii="Times New Roman" w:hAnsi="Times New Roman" w:cs="Times New Roman"/>
          <w:sz w:val="24"/>
          <w:szCs w:val="28"/>
        </w:rPr>
        <w:t>Уважаемые господа!</w:t>
      </w:r>
    </w:p>
    <w:p w:rsidR="00224EB0" w:rsidRPr="0050570D" w:rsidRDefault="00224EB0" w:rsidP="00224EB0">
      <w:pPr>
        <w:pStyle w:val="ConsNonformat"/>
        <w:jc w:val="center"/>
        <w:rPr>
          <w:rFonts w:ascii="Times New Roman" w:hAnsi="Times New Roman" w:cs="Times New Roman"/>
          <w:sz w:val="24"/>
          <w:szCs w:val="28"/>
        </w:rPr>
      </w:pPr>
    </w:p>
    <w:p w:rsidR="00224EB0" w:rsidRPr="0050570D" w:rsidRDefault="00224EB0" w:rsidP="00224EB0">
      <w:pPr>
        <w:ind w:firstLine="708"/>
        <w:jc w:val="both"/>
        <w:rPr>
          <w:rFonts w:ascii="Times New Roman" w:hAnsi="Times New Roman" w:cs="Times New Roman"/>
          <w:sz w:val="24"/>
          <w:szCs w:val="28"/>
        </w:rPr>
      </w:pPr>
      <w:r w:rsidRPr="0050570D">
        <w:rPr>
          <w:rFonts w:ascii="Times New Roman" w:hAnsi="Times New Roman" w:cs="Times New Roman"/>
          <w:sz w:val="24"/>
          <w:szCs w:val="28"/>
        </w:rPr>
        <w:t>Изучив  запрос котировок от  «____»_________201</w:t>
      </w:r>
      <w:r w:rsidR="0068401A" w:rsidRPr="0050570D">
        <w:rPr>
          <w:rFonts w:ascii="Times New Roman" w:hAnsi="Times New Roman" w:cs="Times New Roman"/>
          <w:sz w:val="24"/>
          <w:szCs w:val="28"/>
        </w:rPr>
        <w:t>1</w:t>
      </w:r>
      <w:r w:rsidRPr="0050570D">
        <w:rPr>
          <w:rFonts w:ascii="Times New Roman" w:hAnsi="Times New Roman" w:cs="Times New Roman"/>
          <w:sz w:val="24"/>
          <w:szCs w:val="28"/>
        </w:rPr>
        <w:t xml:space="preserve">года №___, </w:t>
      </w:r>
      <w:r w:rsidRPr="0050570D">
        <w:rPr>
          <w:rFonts w:ascii="Times New Roman" w:hAnsi="Times New Roman" w:cs="Times New Roman"/>
          <w:color w:val="FF0000"/>
          <w:sz w:val="24"/>
        </w:rPr>
        <w:t xml:space="preserve">номер извещения на официальном </w:t>
      </w:r>
      <w:proofErr w:type="spellStart"/>
      <w:r w:rsidRPr="0050570D">
        <w:rPr>
          <w:rFonts w:ascii="Times New Roman" w:hAnsi="Times New Roman" w:cs="Times New Roman"/>
          <w:color w:val="FF0000"/>
          <w:sz w:val="24"/>
        </w:rPr>
        <w:t>сайте:_________________________</w:t>
      </w:r>
      <w:proofErr w:type="spellEnd"/>
      <w:r w:rsidRPr="0050570D">
        <w:rPr>
          <w:rFonts w:ascii="Times New Roman" w:hAnsi="Times New Roman" w:cs="Times New Roman"/>
          <w:color w:val="FF0000"/>
          <w:sz w:val="24"/>
        </w:rPr>
        <w:t>,</w:t>
      </w:r>
      <w:r w:rsidRPr="0050570D">
        <w:rPr>
          <w:rFonts w:ascii="Times New Roman" w:hAnsi="Times New Roman" w:cs="Times New Roman"/>
          <w:sz w:val="24"/>
          <w:szCs w:val="28"/>
        </w:rPr>
        <w:t xml:space="preserve"> получение которого настоящим удостоверяется, мы, </w:t>
      </w:r>
    </w:p>
    <w:p w:rsidR="00224EB0" w:rsidRPr="0050570D" w:rsidRDefault="00224EB0" w:rsidP="00224EB0">
      <w:pPr>
        <w:pStyle w:val="ConsNormal"/>
        <w:ind w:firstLine="0"/>
        <w:jc w:val="center"/>
        <w:rPr>
          <w:rFonts w:ascii="Times New Roman" w:hAnsi="Times New Roman" w:cs="Times New Roman"/>
          <w:i/>
          <w:color w:val="0000FF"/>
          <w:sz w:val="16"/>
          <w:szCs w:val="16"/>
        </w:rPr>
      </w:pPr>
      <w:proofErr w:type="gramStart"/>
      <w:r w:rsidRPr="0050570D">
        <w:rPr>
          <w:rFonts w:ascii="Times New Roman" w:hAnsi="Times New Roman" w:cs="Times New Roman"/>
          <w:color w:val="0000FF"/>
          <w:sz w:val="24"/>
          <w:szCs w:val="28"/>
        </w:rPr>
        <w:t xml:space="preserve">_____________________________________________________________________________ </w:t>
      </w:r>
      <w:r w:rsidRPr="0050570D">
        <w:rPr>
          <w:rFonts w:ascii="Times New Roman" w:hAnsi="Times New Roman" w:cs="Times New Roman"/>
          <w:color w:val="0000FF"/>
          <w:sz w:val="16"/>
          <w:szCs w:val="16"/>
        </w:rPr>
        <w:t>(у</w:t>
      </w:r>
      <w:r w:rsidRPr="0050570D">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224EB0" w:rsidRPr="0050570D" w:rsidRDefault="00224EB0" w:rsidP="00224EB0">
      <w:pPr>
        <w:pStyle w:val="ConsNormal"/>
        <w:ind w:firstLine="540"/>
        <w:jc w:val="both"/>
        <w:rPr>
          <w:rFonts w:ascii="Times New Roman" w:hAnsi="Times New Roman" w:cs="Times New Roman"/>
          <w:sz w:val="24"/>
          <w:szCs w:val="28"/>
        </w:rPr>
      </w:pPr>
      <w:r w:rsidRPr="0050570D">
        <w:rPr>
          <w:rFonts w:ascii="Times New Roman" w:hAnsi="Times New Roman" w:cs="Times New Roman"/>
          <w:sz w:val="24"/>
          <w:szCs w:val="28"/>
        </w:rPr>
        <w:t>предлагаем   оказать услугу в полном соответствии с условиями запроса котировок.</w:t>
      </w:r>
    </w:p>
    <w:p w:rsidR="00224EB0" w:rsidRPr="0050570D" w:rsidRDefault="00224EB0" w:rsidP="00224EB0">
      <w:pPr>
        <w:pStyle w:val="ConsNormal"/>
        <w:ind w:firstLine="540"/>
        <w:jc w:val="both"/>
        <w:rPr>
          <w:rFonts w:ascii="Times New Roman" w:hAnsi="Times New Roman" w:cs="Times New Roman"/>
          <w:sz w:val="24"/>
          <w:szCs w:val="28"/>
        </w:rPr>
      </w:pPr>
      <w:r w:rsidRPr="0050570D">
        <w:rPr>
          <w:rFonts w:ascii="Times New Roman" w:hAnsi="Times New Roman" w:cs="Times New Roman"/>
          <w:sz w:val="24"/>
          <w:szCs w:val="28"/>
        </w:rPr>
        <w:t>О себе сообщаем:</w:t>
      </w:r>
    </w:p>
    <w:p w:rsidR="00224EB0" w:rsidRPr="0050570D" w:rsidRDefault="00224EB0" w:rsidP="00224EB0">
      <w:pPr>
        <w:pStyle w:val="ConsNormal"/>
        <w:ind w:firstLine="0"/>
        <w:jc w:val="both"/>
        <w:rPr>
          <w:rFonts w:ascii="Times New Roman" w:hAnsi="Times New Roman" w:cs="Times New Roman"/>
          <w:sz w:val="24"/>
          <w:szCs w:val="28"/>
        </w:rPr>
      </w:pPr>
      <w:r w:rsidRPr="0050570D">
        <w:rPr>
          <w:rFonts w:ascii="Times New Roman" w:hAnsi="Times New Roman" w:cs="Times New Roman"/>
          <w:sz w:val="24"/>
          <w:szCs w:val="28"/>
        </w:rPr>
        <w:t>- место нахождения (для юридического лица):____________________________________</w:t>
      </w:r>
    </w:p>
    <w:p w:rsidR="00224EB0" w:rsidRPr="0050570D" w:rsidRDefault="00224EB0" w:rsidP="00224EB0">
      <w:pPr>
        <w:pStyle w:val="ConsNormal"/>
        <w:ind w:firstLine="0"/>
        <w:jc w:val="both"/>
        <w:rPr>
          <w:rFonts w:ascii="Times New Roman" w:hAnsi="Times New Roman" w:cs="Times New Roman"/>
          <w:sz w:val="24"/>
          <w:szCs w:val="28"/>
        </w:rPr>
      </w:pPr>
      <w:r w:rsidRPr="0050570D">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224EB0" w:rsidRPr="0050570D" w:rsidRDefault="00224EB0" w:rsidP="00224EB0">
      <w:pPr>
        <w:pStyle w:val="ConsNormal"/>
        <w:ind w:firstLine="0"/>
        <w:jc w:val="both"/>
        <w:rPr>
          <w:rFonts w:ascii="Times New Roman" w:hAnsi="Times New Roman" w:cs="Times New Roman"/>
          <w:sz w:val="24"/>
          <w:szCs w:val="28"/>
        </w:rPr>
      </w:pPr>
      <w:r w:rsidRPr="0050570D">
        <w:rPr>
          <w:rFonts w:ascii="Times New Roman" w:hAnsi="Times New Roman" w:cs="Times New Roman"/>
          <w:sz w:val="24"/>
          <w:szCs w:val="28"/>
        </w:rPr>
        <w:t>- идентификационный номер налогоплательщика (ИНН) ________________________</w:t>
      </w:r>
    </w:p>
    <w:p w:rsidR="00224EB0" w:rsidRPr="0050570D" w:rsidRDefault="00224EB0" w:rsidP="00224EB0">
      <w:pPr>
        <w:pStyle w:val="ConsNormal"/>
        <w:ind w:firstLine="0"/>
        <w:jc w:val="both"/>
        <w:rPr>
          <w:rFonts w:ascii="Times New Roman" w:hAnsi="Times New Roman" w:cs="Times New Roman"/>
          <w:sz w:val="24"/>
          <w:szCs w:val="28"/>
        </w:rPr>
      </w:pPr>
      <w:r w:rsidRPr="0050570D">
        <w:rPr>
          <w:rFonts w:ascii="Times New Roman" w:hAnsi="Times New Roman" w:cs="Times New Roman"/>
          <w:sz w:val="24"/>
          <w:szCs w:val="28"/>
        </w:rPr>
        <w:t>- банковские реквизиты:___________________________</w:t>
      </w:r>
    </w:p>
    <w:p w:rsidR="00224EB0" w:rsidRPr="0050570D" w:rsidRDefault="00224EB0" w:rsidP="00224EB0">
      <w:pPr>
        <w:pStyle w:val="ConsNormal"/>
        <w:ind w:firstLine="0"/>
        <w:jc w:val="both"/>
        <w:rPr>
          <w:rFonts w:ascii="Times New Roman" w:hAnsi="Times New Roman" w:cs="Times New Roman"/>
          <w:color w:val="0000FF"/>
          <w:sz w:val="24"/>
          <w:szCs w:val="28"/>
        </w:rPr>
      </w:pPr>
      <w:r w:rsidRPr="0050570D">
        <w:rPr>
          <w:rFonts w:ascii="Times New Roman" w:hAnsi="Times New Roman" w:cs="Times New Roman"/>
          <w:color w:val="0000FF"/>
          <w:sz w:val="24"/>
          <w:szCs w:val="28"/>
        </w:rPr>
        <w:t>- КПП (для юридических лиц)________________________</w:t>
      </w:r>
    </w:p>
    <w:p w:rsidR="00224EB0" w:rsidRPr="0050570D" w:rsidRDefault="00224EB0" w:rsidP="00224EB0">
      <w:pPr>
        <w:pStyle w:val="ConsNormal"/>
        <w:ind w:firstLine="0"/>
        <w:jc w:val="both"/>
        <w:rPr>
          <w:rFonts w:ascii="Times New Roman" w:hAnsi="Times New Roman" w:cs="Times New Roman"/>
          <w:sz w:val="24"/>
          <w:szCs w:val="28"/>
        </w:rPr>
      </w:pPr>
      <w:r w:rsidRPr="0050570D">
        <w:rPr>
          <w:rFonts w:ascii="Times New Roman" w:hAnsi="Times New Roman" w:cs="Times New Roman"/>
          <w:sz w:val="24"/>
          <w:szCs w:val="28"/>
        </w:rPr>
        <w:t>-  номер контактного телефона: __________________.</w:t>
      </w:r>
    </w:p>
    <w:p w:rsidR="00224EB0" w:rsidRPr="0050570D" w:rsidRDefault="00224EB0" w:rsidP="00224EB0">
      <w:pPr>
        <w:pStyle w:val="ConsNormal"/>
        <w:ind w:firstLine="540"/>
        <w:jc w:val="both"/>
        <w:rPr>
          <w:rFonts w:ascii="Times New Roman" w:hAnsi="Times New Roman" w:cs="Times New Roman"/>
          <w:sz w:val="24"/>
          <w:szCs w:val="28"/>
        </w:rPr>
      </w:pPr>
      <w:r w:rsidRPr="0050570D">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50570D" w:rsidRPr="0050570D">
        <w:rPr>
          <w:rFonts w:ascii="Times New Roman" w:hAnsi="Times New Roman" w:cs="Times New Roman"/>
          <w:sz w:val="24"/>
          <w:szCs w:val="28"/>
        </w:rPr>
        <w:t>11</w:t>
      </w:r>
      <w:r w:rsidRPr="0050570D">
        <w:rPr>
          <w:rFonts w:ascii="Times New Roman" w:hAnsi="Times New Roman" w:cs="Times New Roman"/>
          <w:sz w:val="24"/>
          <w:szCs w:val="28"/>
        </w:rPr>
        <w:t xml:space="preserve">г. №______ </w:t>
      </w:r>
      <w:r w:rsidRPr="0050570D">
        <w:rPr>
          <w:rFonts w:ascii="Times New Roman" w:hAnsi="Times New Roman" w:cs="Times New Roman"/>
          <w:color w:val="FF0000"/>
          <w:sz w:val="24"/>
          <w:szCs w:val="28"/>
        </w:rPr>
        <w:t xml:space="preserve">номер извещения на официальном </w:t>
      </w:r>
      <w:proofErr w:type="spellStart"/>
      <w:r w:rsidRPr="0050570D">
        <w:rPr>
          <w:rFonts w:ascii="Times New Roman" w:hAnsi="Times New Roman" w:cs="Times New Roman"/>
          <w:color w:val="FF0000"/>
          <w:sz w:val="24"/>
          <w:szCs w:val="28"/>
        </w:rPr>
        <w:t>сайте:_________________________</w:t>
      </w:r>
      <w:r w:rsidRPr="0050570D">
        <w:rPr>
          <w:rFonts w:ascii="Times New Roman" w:hAnsi="Times New Roman" w:cs="Times New Roman"/>
          <w:sz w:val="24"/>
          <w:szCs w:val="28"/>
        </w:rPr>
        <w:t>с</w:t>
      </w:r>
      <w:proofErr w:type="spellEnd"/>
      <w:r w:rsidRPr="0050570D">
        <w:rPr>
          <w:rFonts w:ascii="Times New Roman" w:hAnsi="Times New Roman" w:cs="Times New Roman"/>
          <w:sz w:val="24"/>
          <w:szCs w:val="28"/>
        </w:rPr>
        <w:t xml:space="preserve"> ценой контракта ______________________рублей.</w:t>
      </w:r>
    </w:p>
    <w:p w:rsidR="00224EB0" w:rsidRPr="0050570D" w:rsidRDefault="00E830EA" w:rsidP="00224EB0">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  В цену услуг</w:t>
      </w:r>
      <w:r w:rsidR="00224EB0" w:rsidRPr="0050570D">
        <w:rPr>
          <w:rFonts w:ascii="Times New Roman" w:hAnsi="Times New Roman" w:cs="Times New Roman"/>
          <w:sz w:val="24"/>
          <w:szCs w:val="28"/>
        </w:rPr>
        <w:t xml:space="preserve"> включены расходы на перевозку, страхование, уплату таможенных пошлин, налогов, сборов и других обязательных платежей, включая НДС (</w:t>
      </w:r>
      <w:r w:rsidR="00224EB0" w:rsidRPr="0050570D">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00224EB0" w:rsidRPr="0050570D">
        <w:rPr>
          <w:rFonts w:ascii="Times New Roman" w:hAnsi="Times New Roman" w:cs="Times New Roman"/>
          <w:sz w:val="24"/>
          <w:szCs w:val="28"/>
        </w:rPr>
        <w:t xml:space="preserve">.  </w:t>
      </w:r>
    </w:p>
    <w:p w:rsidR="00224EB0" w:rsidRPr="0050570D" w:rsidRDefault="00224EB0" w:rsidP="00224EB0">
      <w:pPr>
        <w:pStyle w:val="ConsNormal"/>
        <w:ind w:firstLine="540"/>
        <w:jc w:val="both"/>
        <w:rPr>
          <w:rFonts w:ascii="Times New Roman" w:hAnsi="Times New Roman" w:cs="Times New Roman"/>
          <w:sz w:val="24"/>
          <w:szCs w:val="28"/>
        </w:rPr>
      </w:pPr>
      <w:r w:rsidRPr="0050570D">
        <w:rPr>
          <w:rFonts w:ascii="Times New Roman" w:hAnsi="Times New Roman" w:cs="Times New Roman"/>
          <w:sz w:val="24"/>
          <w:szCs w:val="28"/>
        </w:rPr>
        <w:t xml:space="preserve">Дополнительно мы принимаем на себя следующие обязательства: _______________ </w:t>
      </w:r>
    </w:p>
    <w:p w:rsidR="00224EB0" w:rsidRPr="0050570D" w:rsidRDefault="00224EB0" w:rsidP="00224EB0">
      <w:pPr>
        <w:pStyle w:val="ConsNonformat"/>
        <w:jc w:val="both"/>
        <w:rPr>
          <w:rFonts w:ascii="Times New Roman" w:hAnsi="Times New Roman" w:cs="Times New Roman"/>
          <w:sz w:val="24"/>
          <w:szCs w:val="24"/>
        </w:rPr>
      </w:pPr>
    </w:p>
    <w:p w:rsidR="00224EB0" w:rsidRPr="0050570D" w:rsidRDefault="00224EB0" w:rsidP="00224EB0">
      <w:pPr>
        <w:pStyle w:val="ConsNonformat"/>
        <w:jc w:val="both"/>
        <w:rPr>
          <w:rFonts w:ascii="Times New Roman" w:hAnsi="Times New Roman" w:cs="Times New Roman"/>
          <w:sz w:val="24"/>
          <w:szCs w:val="24"/>
        </w:rPr>
      </w:pPr>
    </w:p>
    <w:p w:rsidR="00224EB0" w:rsidRPr="0050570D" w:rsidRDefault="00224EB0" w:rsidP="00224EB0">
      <w:pPr>
        <w:jc w:val="both"/>
        <w:rPr>
          <w:rFonts w:ascii="Times New Roman" w:hAnsi="Times New Roman" w:cs="Times New Roman"/>
          <w:color w:val="0000FF"/>
          <w:sz w:val="24"/>
          <w:szCs w:val="24"/>
        </w:rPr>
      </w:pPr>
      <w:r w:rsidRPr="0050570D">
        <w:rPr>
          <w:rFonts w:ascii="Times New Roman" w:hAnsi="Times New Roman" w:cs="Times New Roman"/>
          <w:color w:val="0000FF"/>
          <w:sz w:val="24"/>
          <w:szCs w:val="24"/>
        </w:rPr>
        <w:t>__________________________       ______________             __________________________</w:t>
      </w:r>
    </w:p>
    <w:p w:rsidR="00224EB0" w:rsidRPr="0050570D" w:rsidRDefault="00224EB0" w:rsidP="00224EB0">
      <w:pPr>
        <w:ind w:firstLine="561"/>
        <w:jc w:val="both"/>
        <w:rPr>
          <w:rFonts w:ascii="Times New Roman" w:hAnsi="Times New Roman" w:cs="Times New Roman"/>
          <w:color w:val="0000FF"/>
          <w:sz w:val="16"/>
          <w:szCs w:val="16"/>
        </w:rPr>
      </w:pPr>
      <w:r w:rsidRPr="0050570D">
        <w:rPr>
          <w:rFonts w:ascii="Times New Roman" w:hAnsi="Times New Roman" w:cs="Times New Roman"/>
          <w:color w:val="0000FF"/>
          <w:sz w:val="16"/>
          <w:szCs w:val="16"/>
        </w:rPr>
        <w:t>Должность                                                                  подпись                                                           (Ф.И.О.)</w:t>
      </w:r>
    </w:p>
    <w:p w:rsidR="00224EB0" w:rsidRPr="0050570D" w:rsidRDefault="00224EB0" w:rsidP="00224EB0">
      <w:pPr>
        <w:ind w:firstLine="561"/>
        <w:jc w:val="both"/>
        <w:rPr>
          <w:rFonts w:ascii="Times New Roman" w:hAnsi="Times New Roman" w:cs="Times New Roman"/>
          <w:color w:val="0000FF"/>
          <w:sz w:val="16"/>
          <w:szCs w:val="16"/>
        </w:rPr>
      </w:pPr>
      <w:r w:rsidRPr="0050570D">
        <w:rPr>
          <w:rFonts w:ascii="Times New Roman" w:hAnsi="Times New Roman" w:cs="Times New Roman"/>
          <w:color w:val="0000FF"/>
          <w:sz w:val="16"/>
          <w:szCs w:val="16"/>
        </w:rPr>
        <w:t xml:space="preserve">                                                                                     </w:t>
      </w:r>
    </w:p>
    <w:p w:rsidR="0050570D" w:rsidRPr="0050570D" w:rsidRDefault="00224EB0" w:rsidP="0050570D">
      <w:pPr>
        <w:ind w:firstLine="561"/>
        <w:jc w:val="both"/>
        <w:rPr>
          <w:rFonts w:ascii="Times New Roman" w:hAnsi="Times New Roman" w:cs="Times New Roman"/>
          <w:color w:val="0000FF"/>
          <w:sz w:val="16"/>
          <w:szCs w:val="16"/>
        </w:rPr>
      </w:pPr>
      <w:r w:rsidRPr="0050570D">
        <w:rPr>
          <w:rFonts w:ascii="Times New Roman" w:hAnsi="Times New Roman" w:cs="Times New Roman"/>
          <w:color w:val="0000FF"/>
          <w:sz w:val="16"/>
          <w:szCs w:val="16"/>
        </w:rPr>
        <w:t xml:space="preserve">                                                                                         М.П.</w:t>
      </w:r>
    </w:p>
    <w:p w:rsidR="0050570D" w:rsidRPr="0050570D" w:rsidRDefault="00224EB0" w:rsidP="0050570D">
      <w:pPr>
        <w:pStyle w:val="ConsNonformat"/>
        <w:jc w:val="both"/>
        <w:rPr>
          <w:rFonts w:ascii="Times New Roman" w:hAnsi="Times New Roman" w:cs="Times New Roman"/>
          <w:i/>
          <w:sz w:val="22"/>
          <w:szCs w:val="22"/>
        </w:rPr>
      </w:pPr>
      <w:r w:rsidRPr="0050570D">
        <w:rPr>
          <w:rFonts w:ascii="Times New Roman" w:hAnsi="Times New Roman" w:cs="Times New Roman"/>
          <w:i/>
          <w:sz w:val="22"/>
          <w:szCs w:val="22"/>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r w:rsidR="0050570D" w:rsidRPr="0050570D">
        <w:rPr>
          <w:rFonts w:ascii="Times New Roman" w:hAnsi="Times New Roman" w:cs="Times New Roman"/>
          <w:i/>
          <w:sz w:val="22"/>
          <w:szCs w:val="22"/>
        </w:rPr>
        <w:t xml:space="preserve">Указывается должность, фамилия, имя, отчество; подпись заверяется печатью в случае ее наличия.  </w:t>
      </w:r>
    </w:p>
    <w:p w:rsidR="0033698B" w:rsidRDefault="0033698B" w:rsidP="0033698B">
      <w:pPr>
        <w:pStyle w:val="1"/>
        <w:jc w:val="center"/>
        <w:rPr>
          <w:color w:val="000000"/>
          <w:sz w:val="24"/>
          <w:szCs w:val="24"/>
        </w:rPr>
      </w:pPr>
    </w:p>
    <w:p w:rsidR="00C34902" w:rsidRDefault="00C34902" w:rsidP="0033698B">
      <w:pPr>
        <w:pStyle w:val="1"/>
        <w:jc w:val="center"/>
        <w:rPr>
          <w:rFonts w:ascii="Times New Roman" w:hAnsi="Times New Roman" w:cs="Times New Roman"/>
          <w:color w:val="000000"/>
          <w:sz w:val="24"/>
          <w:szCs w:val="24"/>
        </w:rPr>
      </w:pPr>
    </w:p>
    <w:p w:rsidR="0033698B" w:rsidRPr="00C27277" w:rsidRDefault="0033698B" w:rsidP="0033698B">
      <w:pPr>
        <w:pStyle w:val="1"/>
        <w:jc w:val="center"/>
        <w:rPr>
          <w:rFonts w:ascii="Times New Roman" w:hAnsi="Times New Roman" w:cs="Times New Roman"/>
          <w:color w:val="000000"/>
          <w:sz w:val="24"/>
          <w:szCs w:val="24"/>
        </w:rPr>
      </w:pPr>
      <w:r w:rsidRPr="00C27277">
        <w:rPr>
          <w:rFonts w:ascii="Times New Roman" w:hAnsi="Times New Roman" w:cs="Times New Roman"/>
          <w:color w:val="000000"/>
          <w:sz w:val="24"/>
          <w:szCs w:val="24"/>
        </w:rPr>
        <w:t xml:space="preserve">Муниципальный контракт №  </w:t>
      </w:r>
    </w:p>
    <w:p w:rsidR="0033698B" w:rsidRPr="00C27277" w:rsidRDefault="0033698B" w:rsidP="0033698B">
      <w:pPr>
        <w:jc w:val="center"/>
        <w:rPr>
          <w:rFonts w:ascii="Times New Roman" w:hAnsi="Times New Roman" w:cs="Times New Roman"/>
          <w:sz w:val="24"/>
          <w:szCs w:val="24"/>
        </w:rPr>
      </w:pPr>
      <w:r w:rsidRPr="00C27277">
        <w:rPr>
          <w:rFonts w:ascii="Times New Roman" w:hAnsi="Times New Roman" w:cs="Times New Roman"/>
          <w:sz w:val="24"/>
          <w:szCs w:val="24"/>
        </w:rPr>
        <w:t xml:space="preserve">на </w:t>
      </w:r>
      <w:r w:rsidR="003C37A8">
        <w:rPr>
          <w:rFonts w:ascii="Times New Roman" w:hAnsi="Times New Roman" w:cs="Times New Roman"/>
          <w:sz w:val="24"/>
          <w:szCs w:val="24"/>
        </w:rPr>
        <w:t>оказание</w:t>
      </w:r>
      <w:r w:rsidRPr="00C27277">
        <w:rPr>
          <w:rFonts w:ascii="Times New Roman" w:hAnsi="Times New Roman" w:cs="Times New Roman"/>
          <w:sz w:val="24"/>
          <w:szCs w:val="24"/>
        </w:rPr>
        <w:t xml:space="preserve"> </w:t>
      </w:r>
      <w:r w:rsidR="00E830EA">
        <w:rPr>
          <w:rFonts w:ascii="Times New Roman" w:hAnsi="Times New Roman" w:cs="Times New Roman"/>
          <w:sz w:val="24"/>
          <w:szCs w:val="24"/>
        </w:rPr>
        <w:t>услуг</w:t>
      </w:r>
    </w:p>
    <w:p w:rsidR="0033698B" w:rsidRPr="00C27277" w:rsidRDefault="0033698B" w:rsidP="0033698B">
      <w:pPr>
        <w:rPr>
          <w:rFonts w:ascii="Times New Roman" w:hAnsi="Times New Roman" w:cs="Times New Roman"/>
          <w:color w:val="000000"/>
          <w:sz w:val="24"/>
          <w:szCs w:val="24"/>
        </w:rPr>
      </w:pPr>
    </w:p>
    <w:p w:rsidR="0033698B" w:rsidRPr="00C27277" w:rsidRDefault="0033698B" w:rsidP="0033698B">
      <w:pPr>
        <w:rPr>
          <w:rFonts w:ascii="Times New Roman" w:hAnsi="Times New Roman" w:cs="Times New Roman"/>
          <w:color w:val="000000"/>
          <w:sz w:val="24"/>
          <w:szCs w:val="24"/>
        </w:rPr>
      </w:pPr>
      <w:r w:rsidRPr="00C27277">
        <w:rPr>
          <w:rFonts w:ascii="Times New Roman" w:hAnsi="Times New Roman" w:cs="Times New Roman"/>
          <w:color w:val="000000"/>
          <w:sz w:val="24"/>
          <w:szCs w:val="24"/>
        </w:rPr>
        <w:t xml:space="preserve">          г.  Югорск                                                                                    «</w:t>
      </w:r>
      <w:r w:rsidRPr="00C27277">
        <w:rPr>
          <w:rFonts w:ascii="Times New Roman" w:hAnsi="Times New Roman" w:cs="Times New Roman"/>
          <w:color w:val="000000"/>
          <w:sz w:val="24"/>
          <w:szCs w:val="24"/>
          <w:u w:val="single"/>
        </w:rPr>
        <w:t xml:space="preserve">      </w:t>
      </w:r>
      <w:r w:rsidRPr="00C27277">
        <w:rPr>
          <w:rFonts w:ascii="Times New Roman" w:hAnsi="Times New Roman" w:cs="Times New Roman"/>
          <w:color w:val="000000"/>
          <w:sz w:val="24"/>
          <w:szCs w:val="24"/>
        </w:rPr>
        <w:t xml:space="preserve">» </w:t>
      </w:r>
      <w:r w:rsidRPr="00C27277">
        <w:rPr>
          <w:rFonts w:ascii="Times New Roman" w:hAnsi="Times New Roman" w:cs="Times New Roman"/>
          <w:color w:val="000000"/>
          <w:sz w:val="24"/>
          <w:szCs w:val="24"/>
          <w:u w:val="single"/>
        </w:rPr>
        <w:t xml:space="preserve">                   </w:t>
      </w:r>
      <w:r w:rsidRPr="00C27277">
        <w:rPr>
          <w:rFonts w:ascii="Times New Roman" w:hAnsi="Times New Roman" w:cs="Times New Roman"/>
          <w:color w:val="000000"/>
          <w:sz w:val="24"/>
          <w:szCs w:val="24"/>
        </w:rPr>
        <w:t xml:space="preserve"> </w:t>
      </w:r>
      <w:smartTag w:uri="urn:schemas-microsoft-com:office:smarttags" w:element="metricconverter">
        <w:smartTagPr>
          <w:attr w:name="ProductID" w:val="2011 г"/>
        </w:smartTagPr>
        <w:r w:rsidRPr="00C27277">
          <w:rPr>
            <w:rFonts w:ascii="Times New Roman" w:hAnsi="Times New Roman" w:cs="Times New Roman"/>
            <w:color w:val="000000"/>
            <w:sz w:val="24"/>
            <w:szCs w:val="24"/>
          </w:rPr>
          <w:t>2011 г</w:t>
        </w:r>
      </w:smartTag>
      <w:r w:rsidRPr="00C27277">
        <w:rPr>
          <w:rFonts w:ascii="Times New Roman" w:hAnsi="Times New Roman" w:cs="Times New Roman"/>
          <w:color w:val="000000"/>
          <w:sz w:val="24"/>
          <w:szCs w:val="24"/>
        </w:rPr>
        <w:t>.</w:t>
      </w:r>
    </w:p>
    <w:p w:rsidR="0033698B" w:rsidRPr="00C27277" w:rsidRDefault="0033698B" w:rsidP="0033698B">
      <w:pPr>
        <w:jc w:val="both"/>
        <w:rPr>
          <w:rFonts w:ascii="Times New Roman" w:hAnsi="Times New Roman" w:cs="Times New Roman"/>
          <w:color w:val="000000"/>
          <w:sz w:val="24"/>
          <w:szCs w:val="24"/>
        </w:rPr>
      </w:pPr>
      <w:r w:rsidRPr="00C27277">
        <w:rPr>
          <w:rFonts w:ascii="Times New Roman" w:hAnsi="Times New Roman" w:cs="Times New Roman"/>
          <w:color w:val="000000"/>
          <w:sz w:val="24"/>
          <w:szCs w:val="24"/>
        </w:rPr>
        <w:t xml:space="preserve"> </w:t>
      </w:r>
      <w:r w:rsidRPr="00C27277">
        <w:rPr>
          <w:rFonts w:ascii="Times New Roman" w:hAnsi="Times New Roman" w:cs="Times New Roman"/>
          <w:color w:val="000000"/>
          <w:sz w:val="24"/>
          <w:szCs w:val="24"/>
        </w:rPr>
        <w:tab/>
      </w:r>
    </w:p>
    <w:p w:rsidR="0033698B" w:rsidRPr="00C27277" w:rsidRDefault="0033698B" w:rsidP="0033698B">
      <w:pPr>
        <w:jc w:val="both"/>
        <w:rPr>
          <w:rFonts w:ascii="Times New Roman" w:hAnsi="Times New Roman" w:cs="Times New Roman"/>
          <w:color w:val="000000"/>
          <w:sz w:val="24"/>
          <w:szCs w:val="24"/>
        </w:rPr>
      </w:pPr>
    </w:p>
    <w:p w:rsidR="0033698B" w:rsidRPr="00C27277" w:rsidRDefault="0033698B" w:rsidP="0033698B">
      <w:pPr>
        <w:jc w:val="both"/>
        <w:rPr>
          <w:rFonts w:ascii="Times New Roman" w:hAnsi="Times New Roman" w:cs="Times New Roman"/>
          <w:color w:val="000000"/>
          <w:sz w:val="24"/>
          <w:szCs w:val="24"/>
        </w:rPr>
      </w:pPr>
      <w:r w:rsidRPr="00C27277">
        <w:rPr>
          <w:rFonts w:ascii="Times New Roman" w:hAnsi="Times New Roman" w:cs="Times New Roman"/>
          <w:color w:val="000000"/>
          <w:sz w:val="24"/>
          <w:szCs w:val="24"/>
        </w:rPr>
        <w:t xml:space="preserve">           </w:t>
      </w:r>
    </w:p>
    <w:p w:rsidR="0033698B" w:rsidRPr="00C27277" w:rsidRDefault="0033698B" w:rsidP="0033698B">
      <w:pPr>
        <w:jc w:val="both"/>
        <w:rPr>
          <w:rFonts w:ascii="Times New Roman" w:hAnsi="Times New Roman" w:cs="Times New Roman"/>
          <w:snapToGrid w:val="0"/>
          <w:sz w:val="24"/>
          <w:szCs w:val="24"/>
        </w:rPr>
      </w:pPr>
      <w:r w:rsidRPr="00C27277">
        <w:rPr>
          <w:rFonts w:ascii="Times New Roman" w:hAnsi="Times New Roman" w:cs="Times New Roman"/>
          <w:color w:val="000000"/>
          <w:sz w:val="24"/>
          <w:szCs w:val="24"/>
        </w:rPr>
        <w:t xml:space="preserve">              </w:t>
      </w:r>
      <w:r w:rsidRPr="00C27277">
        <w:rPr>
          <w:rFonts w:ascii="Times New Roman" w:hAnsi="Times New Roman" w:cs="Times New Roman"/>
          <w:color w:val="000000"/>
          <w:sz w:val="24"/>
          <w:szCs w:val="24"/>
          <w:u w:val="single"/>
        </w:rPr>
        <w:t>Муниципальное учреждение «Городское лесничество»</w:t>
      </w:r>
      <w:r w:rsidRPr="00C27277">
        <w:rPr>
          <w:rFonts w:ascii="Times New Roman" w:hAnsi="Times New Roman" w:cs="Times New Roman"/>
          <w:color w:val="000000"/>
          <w:sz w:val="24"/>
          <w:szCs w:val="24"/>
        </w:rPr>
        <w:t xml:space="preserve">, именуемое  в  дальнейшем "Заказчик ",  в  лице </w:t>
      </w:r>
      <w:r w:rsidRPr="00C27277">
        <w:rPr>
          <w:rFonts w:ascii="Times New Roman" w:hAnsi="Times New Roman" w:cs="Times New Roman"/>
          <w:color w:val="000000"/>
          <w:sz w:val="24"/>
          <w:szCs w:val="24"/>
          <w:u w:val="single"/>
        </w:rPr>
        <w:t>директора Чернова Сергея Николаевича</w:t>
      </w:r>
      <w:r w:rsidRPr="00C27277">
        <w:rPr>
          <w:rFonts w:ascii="Times New Roman" w:hAnsi="Times New Roman" w:cs="Times New Roman"/>
          <w:color w:val="000000"/>
          <w:sz w:val="24"/>
          <w:szCs w:val="24"/>
        </w:rPr>
        <w:t xml:space="preserve">, действующего на основании  </w:t>
      </w:r>
      <w:r w:rsidRPr="00C27277">
        <w:rPr>
          <w:rFonts w:ascii="Times New Roman" w:hAnsi="Times New Roman" w:cs="Times New Roman"/>
          <w:color w:val="000000"/>
          <w:sz w:val="24"/>
          <w:szCs w:val="24"/>
          <w:u w:val="single"/>
        </w:rPr>
        <w:t>устава</w:t>
      </w:r>
      <w:r w:rsidRPr="00C27277">
        <w:rPr>
          <w:rFonts w:ascii="Times New Roman" w:hAnsi="Times New Roman" w:cs="Times New Roman"/>
          <w:color w:val="000000"/>
          <w:sz w:val="24"/>
          <w:szCs w:val="24"/>
        </w:rPr>
        <w:t>,  с  одной   стороны,  и</w:t>
      </w:r>
      <w:proofErr w:type="gramStart"/>
      <w:r w:rsidRPr="00C27277">
        <w:rPr>
          <w:rFonts w:ascii="Times New Roman" w:hAnsi="Times New Roman" w:cs="Times New Roman"/>
          <w:color w:val="000000"/>
          <w:sz w:val="24"/>
          <w:szCs w:val="24"/>
        </w:rPr>
        <w:t xml:space="preserve"> </w:t>
      </w:r>
      <w:r w:rsidRPr="00C27277">
        <w:rPr>
          <w:rFonts w:ascii="Times New Roman" w:hAnsi="Times New Roman" w:cs="Times New Roman"/>
          <w:color w:val="000000"/>
          <w:sz w:val="24"/>
          <w:szCs w:val="24"/>
          <w:u w:val="single"/>
        </w:rPr>
        <w:t xml:space="preserve">                     </w:t>
      </w:r>
      <w:r w:rsidRPr="00C27277">
        <w:rPr>
          <w:rFonts w:ascii="Times New Roman" w:hAnsi="Times New Roman" w:cs="Times New Roman"/>
          <w:sz w:val="24"/>
          <w:szCs w:val="24"/>
          <w:u w:val="single"/>
        </w:rPr>
        <w:t>,</w:t>
      </w:r>
      <w:proofErr w:type="gramEnd"/>
      <w:r w:rsidRPr="00C27277">
        <w:rPr>
          <w:rFonts w:ascii="Times New Roman" w:hAnsi="Times New Roman" w:cs="Times New Roman"/>
          <w:color w:val="FF6600"/>
          <w:sz w:val="24"/>
          <w:szCs w:val="24"/>
        </w:rPr>
        <w:t xml:space="preserve"> </w:t>
      </w:r>
      <w:r w:rsidRPr="00C27277">
        <w:rPr>
          <w:rFonts w:ascii="Times New Roman" w:hAnsi="Times New Roman" w:cs="Times New Roman"/>
          <w:sz w:val="24"/>
          <w:szCs w:val="24"/>
        </w:rPr>
        <w:t>именуемый  (</w:t>
      </w:r>
      <w:proofErr w:type="spellStart"/>
      <w:r w:rsidRPr="00C27277">
        <w:rPr>
          <w:rFonts w:ascii="Times New Roman" w:hAnsi="Times New Roman" w:cs="Times New Roman"/>
          <w:sz w:val="24"/>
          <w:szCs w:val="24"/>
        </w:rPr>
        <w:t>ая</w:t>
      </w:r>
      <w:proofErr w:type="spellEnd"/>
      <w:r w:rsidRPr="00C27277">
        <w:rPr>
          <w:rFonts w:ascii="Times New Roman" w:hAnsi="Times New Roman" w:cs="Times New Roman"/>
          <w:sz w:val="24"/>
          <w:szCs w:val="24"/>
        </w:rPr>
        <w:t>)   в  дальнейшем "Исполнитель", действующего на   основании</w:t>
      </w:r>
      <w:r w:rsidRPr="00C27277">
        <w:rPr>
          <w:rFonts w:ascii="Times New Roman" w:hAnsi="Times New Roman" w:cs="Times New Roman"/>
          <w:sz w:val="24"/>
          <w:szCs w:val="24"/>
          <w:u w:val="single"/>
        </w:rPr>
        <w:t xml:space="preserve">                               ,</w:t>
      </w:r>
      <w:r w:rsidRPr="00C27277">
        <w:rPr>
          <w:rFonts w:ascii="Times New Roman" w:hAnsi="Times New Roman" w:cs="Times New Roman"/>
          <w:sz w:val="24"/>
          <w:szCs w:val="24"/>
        </w:rPr>
        <w:t xml:space="preserve">  с другой стороны, заключили настоящий Контракт, далее контракт, о нижеследующем:</w:t>
      </w:r>
      <w:r w:rsidRPr="00C27277">
        <w:rPr>
          <w:rFonts w:ascii="Times New Roman" w:hAnsi="Times New Roman" w:cs="Times New Roman"/>
          <w:snapToGrid w:val="0"/>
          <w:sz w:val="24"/>
          <w:szCs w:val="24"/>
        </w:rPr>
        <w:t xml:space="preserve"> </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center"/>
        <w:rPr>
          <w:rFonts w:ascii="Times New Roman" w:hAnsi="Times New Roman" w:cs="Times New Roman"/>
          <w:snapToGrid w:val="0"/>
          <w:color w:val="000000"/>
          <w:sz w:val="24"/>
          <w:szCs w:val="24"/>
        </w:rPr>
      </w:pPr>
    </w:p>
    <w:p w:rsidR="0033698B" w:rsidRPr="00C27277" w:rsidRDefault="0033698B" w:rsidP="0033698B">
      <w:pPr>
        <w:ind w:firstLine="720"/>
        <w:jc w:val="center"/>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1. Предмет контракта и общие условия</w:t>
      </w:r>
    </w:p>
    <w:p w:rsidR="0033698B" w:rsidRPr="00C27277" w:rsidRDefault="0033698B" w:rsidP="0033698B">
      <w:pPr>
        <w:ind w:firstLine="720"/>
        <w:jc w:val="both"/>
        <w:rPr>
          <w:rFonts w:ascii="Times New Roman" w:hAnsi="Times New Roman" w:cs="Times New Roman"/>
          <w:snapToGrid w:val="0"/>
          <w:color w:val="000000"/>
          <w:sz w:val="24"/>
          <w:szCs w:val="24"/>
          <w:u w:val="single"/>
        </w:rPr>
      </w:pPr>
      <w:r w:rsidRPr="00C27277">
        <w:rPr>
          <w:rFonts w:ascii="Times New Roman" w:hAnsi="Times New Roman" w:cs="Times New Roman"/>
          <w:snapToGrid w:val="0"/>
          <w:color w:val="000000"/>
          <w:sz w:val="24"/>
          <w:szCs w:val="24"/>
        </w:rPr>
        <w:t>1.1.  Исполнитель обязуется выполнить следующие услуги</w:t>
      </w:r>
      <w:r w:rsidRPr="00C27277">
        <w:rPr>
          <w:rFonts w:ascii="Times New Roman" w:hAnsi="Times New Roman" w:cs="Times New Roman"/>
          <w:snapToGrid w:val="0"/>
          <w:sz w:val="24"/>
          <w:szCs w:val="24"/>
        </w:rPr>
        <w:t xml:space="preserve">: </w:t>
      </w:r>
      <w:r w:rsidRPr="00C27277">
        <w:rPr>
          <w:rFonts w:ascii="Times New Roman" w:hAnsi="Times New Roman" w:cs="Times New Roman"/>
          <w:snapToGrid w:val="0"/>
          <w:sz w:val="24"/>
          <w:szCs w:val="24"/>
          <w:u w:val="single"/>
        </w:rPr>
        <w:t>О</w:t>
      </w:r>
      <w:r w:rsidRPr="00C27277">
        <w:rPr>
          <w:rFonts w:ascii="Times New Roman" w:hAnsi="Times New Roman" w:cs="Times New Roman"/>
          <w:sz w:val="24"/>
          <w:szCs w:val="28"/>
          <w:u w:val="single"/>
        </w:rPr>
        <w:t>казание транспортных услуг по вывозке мусора из городских лесов,</w:t>
      </w:r>
      <w:r w:rsidRPr="00C27277">
        <w:rPr>
          <w:rFonts w:ascii="Times New Roman" w:hAnsi="Times New Roman" w:cs="Times New Roman"/>
          <w:snapToGrid w:val="0"/>
          <w:sz w:val="24"/>
          <w:szCs w:val="24"/>
          <w:u w:val="single"/>
        </w:rPr>
        <w:t xml:space="preserve"> именуем</w:t>
      </w:r>
      <w:r w:rsidRPr="00C27277">
        <w:rPr>
          <w:rFonts w:ascii="Times New Roman" w:hAnsi="Times New Roman" w:cs="Times New Roman"/>
          <w:snapToGrid w:val="0"/>
          <w:color w:val="000000"/>
          <w:sz w:val="24"/>
          <w:szCs w:val="24"/>
          <w:u w:val="single"/>
        </w:rPr>
        <w:t>ые в дальнейшем «Услуги»,</w:t>
      </w:r>
      <w:r w:rsidRPr="00C27277">
        <w:rPr>
          <w:rFonts w:ascii="Times New Roman" w:hAnsi="Times New Roman" w:cs="Times New Roman"/>
          <w:sz w:val="24"/>
          <w:szCs w:val="28"/>
          <w:u w:val="single"/>
        </w:rPr>
        <w:t xml:space="preserve"> </w:t>
      </w:r>
      <w:r w:rsidRPr="00C27277">
        <w:rPr>
          <w:rFonts w:ascii="Times New Roman" w:hAnsi="Times New Roman" w:cs="Times New Roman"/>
          <w:snapToGrid w:val="0"/>
          <w:sz w:val="24"/>
          <w:szCs w:val="24"/>
          <w:u w:val="single"/>
        </w:rPr>
        <w:t xml:space="preserve">место выполнения </w:t>
      </w:r>
      <w:r w:rsidR="00312B24">
        <w:rPr>
          <w:rFonts w:ascii="Times New Roman" w:hAnsi="Times New Roman" w:cs="Times New Roman"/>
          <w:snapToGrid w:val="0"/>
          <w:sz w:val="24"/>
          <w:szCs w:val="24"/>
          <w:u w:val="single"/>
        </w:rPr>
        <w:t>услуг</w:t>
      </w:r>
      <w:r w:rsidRPr="00C27277">
        <w:rPr>
          <w:rFonts w:ascii="Times New Roman" w:hAnsi="Times New Roman" w:cs="Times New Roman"/>
          <w:snapToGrid w:val="0"/>
          <w:sz w:val="24"/>
          <w:szCs w:val="24"/>
          <w:u w:val="single"/>
        </w:rPr>
        <w:t xml:space="preserve"> указывает Заказчик</w:t>
      </w:r>
      <w:r w:rsidRPr="00C27277">
        <w:rPr>
          <w:rFonts w:ascii="Times New Roman" w:hAnsi="Times New Roman" w:cs="Times New Roman"/>
          <w:snapToGrid w:val="0"/>
          <w:color w:val="000000"/>
          <w:sz w:val="24"/>
          <w:szCs w:val="24"/>
          <w:u w:val="single"/>
        </w:rPr>
        <w:t>:</w:t>
      </w:r>
    </w:p>
    <w:p w:rsidR="0033698B" w:rsidRPr="00C27277" w:rsidRDefault="0033698B" w:rsidP="0033698B">
      <w:pPr>
        <w:pStyle w:val="a5"/>
        <w:spacing w:line="240" w:lineRule="auto"/>
        <w:jc w:val="left"/>
        <w:rPr>
          <w:sz w:val="24"/>
          <w:szCs w:val="28"/>
        </w:rPr>
      </w:pPr>
      <w:r w:rsidRPr="00C27277">
        <w:rPr>
          <w:sz w:val="24"/>
          <w:szCs w:val="28"/>
        </w:rPr>
        <w:t xml:space="preserve">- погрузка (необходимая специализированная техника: </w:t>
      </w:r>
      <w:r w:rsidR="003F4826">
        <w:rPr>
          <w:sz w:val="24"/>
          <w:szCs w:val="28"/>
        </w:rPr>
        <w:t>эксковатор-погрузчик</w:t>
      </w:r>
      <w:r w:rsidRPr="00C27277">
        <w:rPr>
          <w:sz w:val="24"/>
          <w:szCs w:val="28"/>
        </w:rPr>
        <w:t>)</w:t>
      </w:r>
    </w:p>
    <w:p w:rsidR="0033698B" w:rsidRPr="003E1687" w:rsidRDefault="0033698B" w:rsidP="0033698B">
      <w:pPr>
        <w:jc w:val="both"/>
        <w:rPr>
          <w:rFonts w:ascii="Times New Roman" w:hAnsi="Times New Roman" w:cs="Times New Roman"/>
          <w:snapToGrid w:val="0"/>
          <w:sz w:val="24"/>
          <w:szCs w:val="24"/>
        </w:rPr>
      </w:pPr>
      <w:r w:rsidRPr="00C27277">
        <w:rPr>
          <w:rFonts w:ascii="Times New Roman" w:hAnsi="Times New Roman" w:cs="Times New Roman"/>
          <w:sz w:val="24"/>
          <w:szCs w:val="28"/>
        </w:rPr>
        <w:t xml:space="preserve">- </w:t>
      </w:r>
      <w:r w:rsidR="003F4826">
        <w:rPr>
          <w:rFonts w:ascii="Times New Roman" w:hAnsi="Times New Roman" w:cs="Times New Roman"/>
          <w:sz w:val="24"/>
          <w:szCs w:val="28"/>
        </w:rPr>
        <w:t>перевозка</w:t>
      </w:r>
      <w:r w:rsidRPr="00C27277">
        <w:rPr>
          <w:rFonts w:ascii="Times New Roman" w:hAnsi="Times New Roman" w:cs="Times New Roman"/>
          <w:sz w:val="24"/>
          <w:szCs w:val="28"/>
        </w:rPr>
        <w:t xml:space="preserve"> </w:t>
      </w:r>
      <w:r w:rsidR="003E1687">
        <w:rPr>
          <w:rFonts w:ascii="Times New Roman" w:hAnsi="Times New Roman" w:cs="Times New Roman"/>
          <w:sz w:val="24"/>
          <w:szCs w:val="28"/>
        </w:rPr>
        <w:t xml:space="preserve">мусора из городских лесов </w:t>
      </w:r>
      <w:r w:rsidRPr="00C27277">
        <w:rPr>
          <w:rFonts w:ascii="Times New Roman" w:hAnsi="Times New Roman" w:cs="Times New Roman"/>
          <w:sz w:val="24"/>
          <w:szCs w:val="28"/>
        </w:rPr>
        <w:t>на городской полигон порубочных остатков</w:t>
      </w:r>
      <w:r w:rsidR="003E1687">
        <w:rPr>
          <w:rFonts w:ascii="Times New Roman" w:hAnsi="Times New Roman" w:cs="Times New Roman"/>
          <w:sz w:val="24"/>
          <w:szCs w:val="28"/>
        </w:rPr>
        <w:t xml:space="preserve"> своим или привлеченным транспортом грузоподъемностью не менее 13т.</w:t>
      </w:r>
      <w:r w:rsidR="00A7512E">
        <w:rPr>
          <w:rFonts w:ascii="Times New Roman" w:hAnsi="Times New Roman" w:cs="Times New Roman"/>
          <w:sz w:val="24"/>
          <w:szCs w:val="28"/>
        </w:rPr>
        <w:t>, вместимостью не менее 10м3</w:t>
      </w:r>
      <w:r w:rsidR="003E1687">
        <w:rPr>
          <w:rFonts w:ascii="Times New Roman" w:hAnsi="Times New Roman" w:cs="Times New Roman"/>
          <w:sz w:val="24"/>
          <w:szCs w:val="28"/>
        </w:rPr>
        <w:t xml:space="preserve">, </w:t>
      </w:r>
      <w:r w:rsidR="003F4826" w:rsidRPr="003E1687">
        <w:rPr>
          <w:rFonts w:ascii="Times New Roman" w:hAnsi="Times New Roman" w:cs="Times New Roman"/>
          <w:snapToGrid w:val="0"/>
          <w:sz w:val="24"/>
          <w:szCs w:val="24"/>
        </w:rPr>
        <w:t>(</w:t>
      </w:r>
      <w:r w:rsidR="003E1687" w:rsidRPr="003E1687">
        <w:rPr>
          <w:rFonts w:ascii="Times New Roman" w:hAnsi="Times New Roman" w:cs="Times New Roman"/>
          <w:sz w:val="24"/>
          <w:szCs w:val="28"/>
        </w:rPr>
        <w:t xml:space="preserve">необходимая специализированная техника: </w:t>
      </w:r>
      <w:r w:rsidR="003E1687">
        <w:rPr>
          <w:rFonts w:ascii="Times New Roman" w:hAnsi="Times New Roman" w:cs="Times New Roman"/>
          <w:sz w:val="24"/>
          <w:szCs w:val="28"/>
        </w:rPr>
        <w:t>самосвал</w:t>
      </w:r>
      <w:r w:rsidR="003F4826" w:rsidRPr="003E1687">
        <w:rPr>
          <w:rFonts w:ascii="Times New Roman" w:hAnsi="Times New Roman" w:cs="Times New Roman"/>
          <w:sz w:val="24"/>
          <w:szCs w:val="28"/>
        </w:rPr>
        <w:t>)</w:t>
      </w:r>
      <w:r w:rsidR="003E1687">
        <w:rPr>
          <w:rFonts w:ascii="Times New Roman" w:hAnsi="Times New Roman" w:cs="Times New Roman"/>
          <w:sz w:val="24"/>
          <w:szCs w:val="28"/>
        </w:rPr>
        <w:t>.</w:t>
      </w:r>
    </w:p>
    <w:p w:rsidR="0033698B" w:rsidRPr="00C27277" w:rsidRDefault="0033698B" w:rsidP="0033698B">
      <w:pPr>
        <w:jc w:val="both"/>
        <w:rPr>
          <w:rFonts w:ascii="Times New Roman" w:hAnsi="Times New Roman" w:cs="Times New Roman"/>
          <w:snapToGrid w:val="0"/>
          <w:color w:val="000000"/>
          <w:sz w:val="24"/>
          <w:szCs w:val="24"/>
        </w:rPr>
      </w:pPr>
      <w:r w:rsidRPr="00C27277">
        <w:rPr>
          <w:rFonts w:ascii="Times New Roman" w:hAnsi="Times New Roman" w:cs="Times New Roman"/>
          <w:snapToGrid w:val="0"/>
          <w:sz w:val="24"/>
          <w:szCs w:val="24"/>
        </w:rPr>
        <w:t>срок оказания услуг – с даты заключения муниципального контракта до 01.10.2011 года</w:t>
      </w:r>
      <w:r w:rsidRPr="00C27277">
        <w:rPr>
          <w:rFonts w:ascii="Times New Roman" w:hAnsi="Times New Roman" w:cs="Times New Roman"/>
          <w:snapToGrid w:val="0"/>
          <w:color w:val="000000"/>
          <w:sz w:val="24"/>
          <w:szCs w:val="24"/>
        </w:rPr>
        <w:t>;</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1.2. </w:t>
      </w:r>
      <w:r w:rsidRPr="00C27277">
        <w:rPr>
          <w:rFonts w:ascii="Times New Roman" w:hAnsi="Times New Roman" w:cs="Times New Roman"/>
          <w:color w:val="000000"/>
          <w:sz w:val="24"/>
          <w:szCs w:val="24"/>
        </w:rPr>
        <w:t>Исполнитель</w:t>
      </w:r>
      <w:r w:rsidRPr="00C27277">
        <w:rPr>
          <w:rFonts w:ascii="Times New Roman" w:hAnsi="Times New Roman" w:cs="Times New Roman"/>
          <w:snapToGrid w:val="0"/>
          <w:color w:val="000000"/>
          <w:sz w:val="24"/>
          <w:szCs w:val="24"/>
        </w:rPr>
        <w:t xml:space="preserve"> обязуется   выполнить  </w:t>
      </w:r>
      <w:r w:rsidR="00E830EA">
        <w:rPr>
          <w:rFonts w:ascii="Times New Roman" w:hAnsi="Times New Roman" w:cs="Times New Roman"/>
          <w:snapToGrid w:val="0"/>
          <w:color w:val="000000"/>
          <w:sz w:val="24"/>
          <w:szCs w:val="24"/>
        </w:rPr>
        <w:t>услуги,</w:t>
      </w:r>
      <w:r w:rsidRPr="00C27277">
        <w:rPr>
          <w:rFonts w:ascii="Times New Roman" w:hAnsi="Times New Roman" w:cs="Times New Roman"/>
          <w:snapToGrid w:val="0"/>
          <w:color w:val="000000"/>
          <w:sz w:val="24"/>
          <w:szCs w:val="24"/>
        </w:rPr>
        <w:t xml:space="preserve">   указанные   в  пункте  1.1.  настоящего  контракта в срок, указанный в пункте 1.1. настоящего контракта, а Заказчик обязуется  оплатить его на   условиях,   определенных   настоящим   контрактом.</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1.3. </w:t>
      </w:r>
      <w:r w:rsidRPr="00C27277">
        <w:rPr>
          <w:rFonts w:ascii="Times New Roman" w:hAnsi="Times New Roman" w:cs="Times New Roman"/>
          <w:color w:val="000000"/>
          <w:sz w:val="24"/>
          <w:szCs w:val="24"/>
        </w:rPr>
        <w:t>Исполнитель</w:t>
      </w:r>
      <w:r w:rsidRPr="00C27277">
        <w:rPr>
          <w:rFonts w:ascii="Times New Roman" w:hAnsi="Times New Roman" w:cs="Times New Roman"/>
          <w:snapToGrid w:val="0"/>
          <w:color w:val="000000"/>
          <w:sz w:val="24"/>
          <w:szCs w:val="24"/>
        </w:rPr>
        <w:t xml:space="preserve"> выполняет </w:t>
      </w:r>
      <w:r w:rsidR="00E830EA">
        <w:rPr>
          <w:rFonts w:ascii="Times New Roman" w:hAnsi="Times New Roman" w:cs="Times New Roman"/>
          <w:snapToGrid w:val="0"/>
          <w:color w:val="000000"/>
          <w:sz w:val="24"/>
          <w:szCs w:val="24"/>
        </w:rPr>
        <w:t>услуги</w:t>
      </w:r>
      <w:r w:rsidRPr="00C27277">
        <w:rPr>
          <w:rFonts w:ascii="Times New Roman" w:hAnsi="Times New Roman" w:cs="Times New Roman"/>
          <w:snapToGrid w:val="0"/>
          <w:color w:val="000000"/>
          <w:sz w:val="24"/>
          <w:szCs w:val="24"/>
        </w:rPr>
        <w:t xml:space="preserve">, </w:t>
      </w:r>
      <w:r w:rsidRPr="00C27277">
        <w:rPr>
          <w:rFonts w:ascii="Times New Roman" w:hAnsi="Times New Roman" w:cs="Times New Roman"/>
          <w:snapToGrid w:val="0"/>
          <w:sz w:val="24"/>
          <w:szCs w:val="24"/>
        </w:rPr>
        <w:t>используя свой или привлеченный транспорт, в соответствии с техническими характеристиками, указанными в запросе котировок  №</w:t>
      </w:r>
      <w:r w:rsidRPr="00C27277">
        <w:rPr>
          <w:rFonts w:ascii="Times New Roman" w:hAnsi="Times New Roman" w:cs="Times New Roman"/>
          <w:snapToGrid w:val="0"/>
          <w:sz w:val="24"/>
          <w:szCs w:val="24"/>
          <w:u w:val="single"/>
        </w:rPr>
        <w:tab/>
        <w:t xml:space="preserve">  </w:t>
      </w:r>
      <w:r w:rsidRPr="00C27277">
        <w:rPr>
          <w:rFonts w:ascii="Times New Roman" w:hAnsi="Times New Roman" w:cs="Times New Roman"/>
          <w:snapToGrid w:val="0"/>
          <w:color w:val="FF6600"/>
          <w:sz w:val="24"/>
          <w:szCs w:val="24"/>
        </w:rPr>
        <w:t xml:space="preserve">   </w:t>
      </w:r>
      <w:r w:rsidRPr="00C27277">
        <w:rPr>
          <w:rFonts w:ascii="Times New Roman" w:hAnsi="Times New Roman" w:cs="Times New Roman"/>
          <w:snapToGrid w:val="0"/>
          <w:sz w:val="24"/>
          <w:szCs w:val="24"/>
          <w:u w:val="single"/>
        </w:rPr>
        <w:t xml:space="preserve"> </w:t>
      </w:r>
      <w:r w:rsidRPr="00C27277">
        <w:rPr>
          <w:rFonts w:ascii="Times New Roman" w:hAnsi="Times New Roman" w:cs="Times New Roman"/>
          <w:snapToGrid w:val="0"/>
          <w:sz w:val="24"/>
          <w:szCs w:val="24"/>
        </w:rPr>
        <w:t xml:space="preserve"> от </w:t>
      </w:r>
      <w:r w:rsidRPr="00C27277">
        <w:rPr>
          <w:rFonts w:ascii="Times New Roman" w:hAnsi="Times New Roman" w:cs="Times New Roman"/>
          <w:snapToGrid w:val="0"/>
          <w:color w:val="FF6600"/>
          <w:sz w:val="24"/>
          <w:szCs w:val="24"/>
          <w:u w:val="single"/>
        </w:rPr>
        <w:t xml:space="preserve">             </w:t>
      </w:r>
      <w:r w:rsidRPr="00C27277">
        <w:rPr>
          <w:rFonts w:ascii="Times New Roman" w:hAnsi="Times New Roman" w:cs="Times New Roman"/>
          <w:snapToGrid w:val="0"/>
          <w:sz w:val="24"/>
          <w:szCs w:val="24"/>
          <w:u w:val="single"/>
        </w:rPr>
        <w:t>2011 г</w:t>
      </w:r>
      <w:r w:rsidRPr="00C27277">
        <w:rPr>
          <w:rFonts w:ascii="Times New Roman" w:hAnsi="Times New Roman" w:cs="Times New Roman"/>
          <w:snapToGrid w:val="0"/>
          <w:sz w:val="24"/>
          <w:szCs w:val="24"/>
        </w:rPr>
        <w:t>.</w:t>
      </w:r>
      <w:r w:rsidRPr="00C27277">
        <w:rPr>
          <w:rFonts w:ascii="Times New Roman" w:hAnsi="Times New Roman" w:cs="Times New Roman"/>
          <w:snapToGrid w:val="0"/>
          <w:color w:val="000000"/>
          <w:sz w:val="24"/>
          <w:szCs w:val="24"/>
        </w:rPr>
        <w:t xml:space="preserve"> </w:t>
      </w:r>
    </w:p>
    <w:p w:rsidR="0033698B" w:rsidRPr="00C27277" w:rsidRDefault="0033698B" w:rsidP="0033698B">
      <w:pPr>
        <w:ind w:firstLine="720"/>
        <w:jc w:val="center"/>
        <w:rPr>
          <w:rFonts w:ascii="Times New Roman" w:hAnsi="Times New Roman" w:cs="Times New Roman"/>
          <w:snapToGrid w:val="0"/>
          <w:color w:val="000000"/>
          <w:sz w:val="24"/>
          <w:szCs w:val="24"/>
        </w:rPr>
      </w:pPr>
    </w:p>
    <w:p w:rsidR="00C27277" w:rsidRPr="00C27277" w:rsidRDefault="00C27277" w:rsidP="0033698B">
      <w:pPr>
        <w:ind w:firstLine="720"/>
        <w:jc w:val="center"/>
        <w:rPr>
          <w:rFonts w:ascii="Times New Roman" w:hAnsi="Times New Roman" w:cs="Times New Roman"/>
          <w:snapToGrid w:val="0"/>
          <w:color w:val="000000"/>
          <w:sz w:val="24"/>
          <w:szCs w:val="24"/>
        </w:rPr>
      </w:pPr>
    </w:p>
    <w:p w:rsidR="00C27277" w:rsidRPr="00C27277" w:rsidRDefault="00C27277" w:rsidP="0033698B">
      <w:pPr>
        <w:ind w:firstLine="720"/>
        <w:jc w:val="center"/>
        <w:rPr>
          <w:rFonts w:ascii="Times New Roman" w:hAnsi="Times New Roman" w:cs="Times New Roman"/>
          <w:snapToGrid w:val="0"/>
          <w:color w:val="000000"/>
          <w:sz w:val="24"/>
          <w:szCs w:val="24"/>
        </w:rPr>
      </w:pPr>
    </w:p>
    <w:p w:rsidR="0033698B" w:rsidRPr="00C27277" w:rsidRDefault="0033698B" w:rsidP="00E830EA">
      <w:pPr>
        <w:jc w:val="center"/>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2. Права и обязанности сторон</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both"/>
        <w:rPr>
          <w:rFonts w:ascii="Times New Roman" w:hAnsi="Times New Roman" w:cs="Times New Roman"/>
          <w:b/>
          <w:snapToGrid w:val="0"/>
          <w:color w:val="000000"/>
          <w:sz w:val="24"/>
          <w:szCs w:val="24"/>
        </w:rPr>
      </w:pPr>
      <w:r w:rsidRPr="00C27277">
        <w:rPr>
          <w:rFonts w:ascii="Times New Roman" w:hAnsi="Times New Roman" w:cs="Times New Roman"/>
          <w:snapToGrid w:val="0"/>
          <w:color w:val="000000"/>
          <w:sz w:val="24"/>
          <w:szCs w:val="24"/>
        </w:rPr>
        <w:t xml:space="preserve">2.1. </w:t>
      </w:r>
      <w:r w:rsidRPr="00C27277">
        <w:rPr>
          <w:rFonts w:ascii="Times New Roman" w:hAnsi="Times New Roman" w:cs="Times New Roman"/>
          <w:b/>
          <w:color w:val="000000"/>
          <w:sz w:val="24"/>
          <w:szCs w:val="24"/>
        </w:rPr>
        <w:t>Исполнитель</w:t>
      </w:r>
      <w:r w:rsidRPr="00C27277">
        <w:rPr>
          <w:rFonts w:ascii="Times New Roman" w:hAnsi="Times New Roman" w:cs="Times New Roman"/>
          <w:b/>
          <w:snapToGrid w:val="0"/>
          <w:color w:val="000000"/>
          <w:sz w:val="24"/>
          <w:szCs w:val="24"/>
        </w:rPr>
        <w:t xml:space="preserve"> обязуется:</w:t>
      </w:r>
    </w:p>
    <w:p w:rsidR="0033698B" w:rsidRPr="00C27277" w:rsidRDefault="0033698B" w:rsidP="0033698B">
      <w:pPr>
        <w:pStyle w:val="a3"/>
        <w:ind w:firstLine="720"/>
        <w:rPr>
          <w:sz w:val="24"/>
          <w:szCs w:val="24"/>
        </w:rPr>
      </w:pPr>
      <w:r w:rsidRPr="00C27277">
        <w:rPr>
          <w:sz w:val="24"/>
          <w:szCs w:val="24"/>
        </w:rPr>
        <w:t xml:space="preserve">2.1.1.  </w:t>
      </w:r>
      <w:proofErr w:type="gramStart"/>
      <w:r w:rsidRPr="00C27277">
        <w:rPr>
          <w:sz w:val="24"/>
          <w:szCs w:val="24"/>
        </w:rPr>
        <w:t>В течение действия настоящего контракта</w:t>
      </w:r>
      <w:proofErr w:type="gramEnd"/>
      <w:r w:rsidRPr="00C27277">
        <w:rPr>
          <w:sz w:val="24"/>
          <w:szCs w:val="24"/>
        </w:rPr>
        <w:t xml:space="preserve"> предоставлять транспорт со штатным водителем.</w:t>
      </w:r>
    </w:p>
    <w:p w:rsidR="0033698B" w:rsidRPr="00C27277" w:rsidRDefault="0033698B" w:rsidP="0033698B">
      <w:pPr>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2.1.2. </w:t>
      </w:r>
      <w:r w:rsidRPr="00C27277">
        <w:rPr>
          <w:rFonts w:ascii="Times New Roman" w:hAnsi="Times New Roman" w:cs="Times New Roman"/>
          <w:snapToGrid w:val="0"/>
          <w:sz w:val="24"/>
          <w:szCs w:val="24"/>
        </w:rPr>
        <w:t>Обеспечить своевременную подачу  транспорта в часы и место, согласованные с Заказчиком.</w:t>
      </w:r>
      <w:r w:rsidRPr="00C27277">
        <w:rPr>
          <w:rFonts w:ascii="Times New Roman" w:hAnsi="Times New Roman" w:cs="Times New Roman"/>
          <w:snapToGrid w:val="0"/>
          <w:color w:val="000000"/>
          <w:sz w:val="24"/>
          <w:szCs w:val="24"/>
        </w:rPr>
        <w:t xml:space="preserve"> </w:t>
      </w:r>
    </w:p>
    <w:p w:rsidR="0033698B" w:rsidRPr="00C27277" w:rsidRDefault="0033698B" w:rsidP="0033698B">
      <w:pPr>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2.1.3. Предоставить Заказчику подменный транспо</w:t>
      </w:r>
      <w:proofErr w:type="gramStart"/>
      <w:r w:rsidRPr="00C27277">
        <w:rPr>
          <w:rFonts w:ascii="Times New Roman" w:hAnsi="Times New Roman" w:cs="Times New Roman"/>
          <w:snapToGrid w:val="0"/>
          <w:color w:val="000000"/>
          <w:sz w:val="24"/>
          <w:szCs w:val="24"/>
        </w:rPr>
        <w:t>рт в сл</w:t>
      </w:r>
      <w:proofErr w:type="gramEnd"/>
      <w:r w:rsidRPr="00C27277">
        <w:rPr>
          <w:rFonts w:ascii="Times New Roman" w:hAnsi="Times New Roman" w:cs="Times New Roman"/>
          <w:snapToGrid w:val="0"/>
          <w:color w:val="000000"/>
          <w:sz w:val="24"/>
          <w:szCs w:val="24"/>
        </w:rPr>
        <w:t>учае нахождения транспорта на техническом обслуживании или в ремонте.</w:t>
      </w:r>
    </w:p>
    <w:p w:rsidR="0033698B" w:rsidRPr="00C27277" w:rsidRDefault="0033698B" w:rsidP="0033698B">
      <w:pPr>
        <w:ind w:firstLine="720"/>
        <w:jc w:val="both"/>
        <w:rPr>
          <w:rFonts w:ascii="Times New Roman" w:hAnsi="Times New Roman" w:cs="Times New Roman"/>
          <w:sz w:val="24"/>
          <w:szCs w:val="24"/>
        </w:rPr>
      </w:pPr>
      <w:r w:rsidRPr="00C27277">
        <w:rPr>
          <w:rFonts w:ascii="Times New Roman" w:hAnsi="Times New Roman" w:cs="Times New Roman"/>
          <w:snapToGrid w:val="0"/>
          <w:color w:val="000000"/>
          <w:sz w:val="24"/>
          <w:szCs w:val="24"/>
        </w:rPr>
        <w:t xml:space="preserve">2.1.4. </w:t>
      </w:r>
      <w:r w:rsidRPr="00C27277">
        <w:rPr>
          <w:rFonts w:ascii="Times New Roman" w:hAnsi="Times New Roman" w:cs="Times New Roman"/>
          <w:color w:val="000000"/>
          <w:sz w:val="24"/>
          <w:szCs w:val="24"/>
        </w:rPr>
        <w:t xml:space="preserve">  </w:t>
      </w:r>
      <w:r w:rsidRPr="00C27277">
        <w:rPr>
          <w:rFonts w:ascii="Times New Roman" w:hAnsi="Times New Roman" w:cs="Times New Roman"/>
          <w:sz w:val="24"/>
          <w:szCs w:val="24"/>
        </w:rPr>
        <w:t>Обеспечивать за свой счет техническое обслуживание транспорта и ремонт в случае возникновения технической неисправности.</w:t>
      </w:r>
    </w:p>
    <w:p w:rsidR="0033698B" w:rsidRPr="00C27277" w:rsidRDefault="0033698B" w:rsidP="0033698B">
      <w:pPr>
        <w:ind w:firstLine="720"/>
        <w:jc w:val="both"/>
        <w:rPr>
          <w:rFonts w:ascii="Times New Roman" w:hAnsi="Times New Roman" w:cs="Times New Roman"/>
          <w:snapToGrid w:val="0"/>
          <w:sz w:val="24"/>
          <w:szCs w:val="24"/>
        </w:rPr>
      </w:pPr>
      <w:r w:rsidRPr="00C27277">
        <w:rPr>
          <w:rFonts w:ascii="Times New Roman" w:hAnsi="Times New Roman" w:cs="Times New Roman"/>
          <w:sz w:val="24"/>
          <w:szCs w:val="24"/>
        </w:rPr>
        <w:t>2.1.5.   Предоставить</w:t>
      </w:r>
      <w:r w:rsidRPr="00C27277">
        <w:rPr>
          <w:rFonts w:ascii="Times New Roman" w:hAnsi="Times New Roman" w:cs="Times New Roman"/>
          <w:color w:val="FF6600"/>
          <w:sz w:val="24"/>
          <w:szCs w:val="24"/>
        </w:rPr>
        <w:t xml:space="preserve"> </w:t>
      </w:r>
      <w:r w:rsidRPr="00C27277">
        <w:rPr>
          <w:rFonts w:ascii="Times New Roman" w:hAnsi="Times New Roman" w:cs="Times New Roman"/>
          <w:sz w:val="24"/>
          <w:szCs w:val="24"/>
        </w:rPr>
        <w:t>Заказчику талоны с городского полигона на вывоз порубочных остатков.</w:t>
      </w:r>
    </w:p>
    <w:p w:rsidR="0033698B" w:rsidRPr="00C27277" w:rsidRDefault="0033698B" w:rsidP="0033698B">
      <w:pPr>
        <w:ind w:firstLine="720"/>
        <w:jc w:val="both"/>
        <w:rPr>
          <w:rFonts w:ascii="Times New Roman" w:hAnsi="Times New Roman" w:cs="Times New Roman"/>
          <w:b/>
          <w:snapToGrid w:val="0"/>
          <w:color w:val="000000"/>
          <w:sz w:val="24"/>
          <w:szCs w:val="24"/>
        </w:rPr>
      </w:pPr>
      <w:r w:rsidRPr="00C27277">
        <w:rPr>
          <w:rFonts w:ascii="Times New Roman" w:hAnsi="Times New Roman" w:cs="Times New Roman"/>
          <w:snapToGrid w:val="0"/>
          <w:color w:val="000000"/>
          <w:sz w:val="24"/>
          <w:szCs w:val="24"/>
        </w:rPr>
        <w:t xml:space="preserve">2.2. </w:t>
      </w:r>
      <w:r w:rsidRPr="00C27277">
        <w:rPr>
          <w:rFonts w:ascii="Times New Roman" w:hAnsi="Times New Roman" w:cs="Times New Roman"/>
          <w:b/>
          <w:color w:val="000000"/>
          <w:sz w:val="24"/>
          <w:szCs w:val="24"/>
        </w:rPr>
        <w:t>Исполнитель</w:t>
      </w:r>
      <w:r w:rsidRPr="00C27277">
        <w:rPr>
          <w:rFonts w:ascii="Times New Roman" w:hAnsi="Times New Roman" w:cs="Times New Roman"/>
          <w:b/>
          <w:snapToGrid w:val="0"/>
          <w:color w:val="000000"/>
          <w:sz w:val="24"/>
          <w:szCs w:val="24"/>
        </w:rPr>
        <w:t xml:space="preserve"> имеет право:</w:t>
      </w:r>
    </w:p>
    <w:p w:rsidR="0033698B" w:rsidRPr="00C27277" w:rsidRDefault="0033698B" w:rsidP="0033698B">
      <w:pPr>
        <w:ind w:firstLine="720"/>
        <w:jc w:val="both"/>
        <w:rPr>
          <w:rFonts w:ascii="Times New Roman" w:hAnsi="Times New Roman" w:cs="Times New Roman"/>
          <w:sz w:val="24"/>
          <w:szCs w:val="24"/>
        </w:rPr>
      </w:pPr>
      <w:r w:rsidRPr="00C27277">
        <w:rPr>
          <w:rFonts w:ascii="Times New Roman" w:hAnsi="Times New Roman" w:cs="Times New Roman"/>
          <w:sz w:val="24"/>
          <w:szCs w:val="24"/>
        </w:rPr>
        <w:t xml:space="preserve">2.2.1.    Требовать оплаты выполненных </w:t>
      </w:r>
      <w:r w:rsidR="00E830EA">
        <w:rPr>
          <w:rFonts w:ascii="Times New Roman" w:hAnsi="Times New Roman" w:cs="Times New Roman"/>
          <w:sz w:val="24"/>
          <w:szCs w:val="24"/>
        </w:rPr>
        <w:t>услуг</w:t>
      </w:r>
      <w:r w:rsidRPr="00C27277">
        <w:rPr>
          <w:rFonts w:ascii="Times New Roman" w:hAnsi="Times New Roman" w:cs="Times New Roman"/>
          <w:sz w:val="24"/>
          <w:szCs w:val="24"/>
        </w:rPr>
        <w:t xml:space="preserve"> по цене, определенной в подпункте 3.1. настоящего контракта.</w:t>
      </w:r>
    </w:p>
    <w:p w:rsidR="0033698B" w:rsidRPr="00C27277" w:rsidRDefault="0033698B" w:rsidP="0033698B">
      <w:pPr>
        <w:ind w:firstLine="720"/>
        <w:jc w:val="both"/>
        <w:rPr>
          <w:rFonts w:ascii="Times New Roman" w:hAnsi="Times New Roman" w:cs="Times New Roman"/>
          <w:snapToGrid w:val="0"/>
          <w:sz w:val="24"/>
          <w:szCs w:val="24"/>
        </w:rPr>
      </w:pPr>
      <w:r w:rsidRPr="00C27277">
        <w:rPr>
          <w:rFonts w:ascii="Times New Roman" w:hAnsi="Times New Roman" w:cs="Times New Roman"/>
          <w:sz w:val="24"/>
          <w:szCs w:val="24"/>
        </w:rPr>
        <w:t>2.2.2.  Досрочно расторгнуть контракт при просрочке платежей за оказанные услуги более чем  на два месяца, своевременно уведомив об этом Заказчика.</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both"/>
        <w:rPr>
          <w:rFonts w:ascii="Times New Roman" w:hAnsi="Times New Roman" w:cs="Times New Roman"/>
          <w:b/>
          <w:snapToGrid w:val="0"/>
          <w:color w:val="000000"/>
          <w:sz w:val="24"/>
          <w:szCs w:val="24"/>
        </w:rPr>
      </w:pPr>
      <w:r w:rsidRPr="00C27277">
        <w:rPr>
          <w:rFonts w:ascii="Times New Roman" w:hAnsi="Times New Roman" w:cs="Times New Roman"/>
          <w:snapToGrid w:val="0"/>
          <w:color w:val="000000"/>
          <w:sz w:val="24"/>
          <w:szCs w:val="24"/>
        </w:rPr>
        <w:t xml:space="preserve">2.3. </w:t>
      </w:r>
      <w:r w:rsidRPr="00C27277">
        <w:rPr>
          <w:rFonts w:ascii="Times New Roman" w:hAnsi="Times New Roman" w:cs="Times New Roman"/>
          <w:b/>
          <w:snapToGrid w:val="0"/>
          <w:color w:val="000000"/>
          <w:sz w:val="24"/>
          <w:szCs w:val="24"/>
        </w:rPr>
        <w:t>Заказчик обязуется:</w:t>
      </w:r>
    </w:p>
    <w:p w:rsidR="0033698B" w:rsidRPr="00C27277" w:rsidRDefault="0033698B" w:rsidP="0033698B">
      <w:pPr>
        <w:rPr>
          <w:rFonts w:ascii="Times New Roman" w:hAnsi="Times New Roman" w:cs="Times New Roman"/>
          <w:snapToGrid w:val="0"/>
          <w:color w:val="000000"/>
          <w:sz w:val="24"/>
          <w:szCs w:val="24"/>
        </w:rPr>
      </w:pP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2.3.1.    Строго соблюдать условия настоящего контракта.</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2.3.2.   Своевременно сообщать о месте и времени оказании услуг за 24 часа до начала оказания услуг.</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2.3.2. Оплатить оказание услуг  по цене, указанной в разделе 3 настоящего контракта.</w:t>
      </w:r>
    </w:p>
    <w:p w:rsidR="0033698B" w:rsidRPr="00C27277" w:rsidRDefault="0033698B" w:rsidP="0033698B">
      <w:pPr>
        <w:ind w:firstLine="720"/>
        <w:jc w:val="both"/>
        <w:rPr>
          <w:rFonts w:ascii="Times New Roman" w:hAnsi="Times New Roman" w:cs="Times New Roman"/>
          <w:snapToGrid w:val="0"/>
          <w:sz w:val="24"/>
          <w:szCs w:val="24"/>
        </w:rPr>
      </w:pPr>
    </w:p>
    <w:p w:rsidR="0033698B" w:rsidRPr="00C27277" w:rsidRDefault="0033698B" w:rsidP="0033698B">
      <w:pPr>
        <w:ind w:firstLine="720"/>
        <w:jc w:val="both"/>
        <w:rPr>
          <w:rFonts w:ascii="Times New Roman" w:hAnsi="Times New Roman" w:cs="Times New Roman"/>
          <w:b/>
          <w:snapToGrid w:val="0"/>
          <w:color w:val="000000"/>
          <w:sz w:val="24"/>
          <w:szCs w:val="24"/>
        </w:rPr>
      </w:pPr>
      <w:r w:rsidRPr="00C27277">
        <w:rPr>
          <w:rFonts w:ascii="Times New Roman" w:hAnsi="Times New Roman" w:cs="Times New Roman"/>
          <w:snapToGrid w:val="0"/>
          <w:sz w:val="24"/>
          <w:szCs w:val="24"/>
        </w:rPr>
        <w:t xml:space="preserve">2.4. </w:t>
      </w:r>
      <w:r w:rsidRPr="00C27277">
        <w:rPr>
          <w:rFonts w:ascii="Times New Roman" w:hAnsi="Times New Roman" w:cs="Times New Roman"/>
          <w:b/>
          <w:snapToGrid w:val="0"/>
          <w:sz w:val="24"/>
          <w:szCs w:val="24"/>
        </w:rPr>
        <w:t>Заказчик имеет право:</w:t>
      </w:r>
    </w:p>
    <w:p w:rsidR="0033698B" w:rsidRPr="00C27277" w:rsidRDefault="0033698B" w:rsidP="0033698B">
      <w:pPr>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lastRenderedPageBreak/>
        <w:t xml:space="preserve">            2.4.1. В любое время проверять ход  выполнения </w:t>
      </w:r>
      <w:r w:rsidR="00E830EA">
        <w:rPr>
          <w:rFonts w:ascii="Times New Roman" w:hAnsi="Times New Roman" w:cs="Times New Roman"/>
          <w:snapToGrid w:val="0"/>
          <w:color w:val="000000"/>
          <w:sz w:val="24"/>
          <w:szCs w:val="24"/>
        </w:rPr>
        <w:t>услуг</w:t>
      </w:r>
      <w:r w:rsidRPr="00C27277">
        <w:rPr>
          <w:rFonts w:ascii="Times New Roman" w:hAnsi="Times New Roman" w:cs="Times New Roman"/>
          <w:snapToGrid w:val="0"/>
          <w:color w:val="000000"/>
          <w:sz w:val="24"/>
          <w:szCs w:val="24"/>
        </w:rPr>
        <w:t xml:space="preserve">, выполняемых </w:t>
      </w:r>
      <w:r w:rsidRPr="00C27277">
        <w:rPr>
          <w:rFonts w:ascii="Times New Roman" w:hAnsi="Times New Roman" w:cs="Times New Roman"/>
          <w:color w:val="000000"/>
          <w:sz w:val="24"/>
          <w:szCs w:val="24"/>
        </w:rPr>
        <w:t>Исполнителе</w:t>
      </w:r>
      <w:r w:rsidRPr="00C27277">
        <w:rPr>
          <w:rFonts w:ascii="Times New Roman" w:hAnsi="Times New Roman" w:cs="Times New Roman"/>
          <w:snapToGrid w:val="0"/>
          <w:color w:val="000000"/>
          <w:sz w:val="24"/>
          <w:szCs w:val="24"/>
        </w:rPr>
        <w:t>м, не вмешиваясь в его деятельность.</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2.4.2.  Требовать досрочного расторжения контракта в случае не исполнения Исполнителем своих обязательств, предусмотренные контрактом, предварительно письменно уведомив об этом Исполнителя не позднее, чем за месяц, оплатив фактически оказанные услуги.</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w:t>
      </w:r>
    </w:p>
    <w:p w:rsidR="0033698B" w:rsidRPr="00C27277" w:rsidRDefault="0033698B" w:rsidP="0033698B">
      <w:pPr>
        <w:ind w:firstLine="720"/>
        <w:jc w:val="center"/>
        <w:rPr>
          <w:rFonts w:ascii="Times New Roman" w:hAnsi="Times New Roman" w:cs="Times New Roman"/>
          <w:snapToGrid w:val="0"/>
          <w:color w:val="000000"/>
          <w:sz w:val="24"/>
          <w:szCs w:val="24"/>
        </w:rPr>
      </w:pPr>
    </w:p>
    <w:p w:rsidR="0033698B" w:rsidRPr="00C27277" w:rsidRDefault="0033698B" w:rsidP="0033698B">
      <w:pPr>
        <w:ind w:firstLine="720"/>
        <w:jc w:val="center"/>
        <w:rPr>
          <w:rFonts w:ascii="Times New Roman" w:hAnsi="Times New Roman" w:cs="Times New Roman"/>
          <w:snapToGrid w:val="0"/>
          <w:color w:val="000000"/>
          <w:sz w:val="24"/>
          <w:szCs w:val="24"/>
        </w:rPr>
      </w:pPr>
    </w:p>
    <w:p w:rsidR="0033698B" w:rsidRPr="00C27277" w:rsidRDefault="0033698B" w:rsidP="0033698B">
      <w:pPr>
        <w:ind w:firstLine="720"/>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3. Цена контракта и порядок расчетов</w:t>
      </w:r>
    </w:p>
    <w:p w:rsidR="0033698B" w:rsidRPr="00C27277" w:rsidRDefault="0033698B" w:rsidP="0033698B">
      <w:pPr>
        <w:ind w:firstLine="720"/>
        <w:jc w:val="center"/>
        <w:rPr>
          <w:rFonts w:ascii="Times New Roman" w:hAnsi="Times New Roman" w:cs="Times New Roman"/>
          <w:snapToGrid w:val="0"/>
          <w:color w:val="000000"/>
          <w:sz w:val="24"/>
          <w:szCs w:val="24"/>
        </w:rPr>
      </w:pPr>
    </w:p>
    <w:p w:rsidR="0033698B" w:rsidRPr="00C27277" w:rsidRDefault="0033698B" w:rsidP="0033698B">
      <w:pPr>
        <w:shd w:val="clear" w:color="auto" w:fill="FFFFFF"/>
        <w:ind w:firstLine="708"/>
        <w:jc w:val="both"/>
        <w:rPr>
          <w:rFonts w:ascii="Times New Roman" w:hAnsi="Times New Roman" w:cs="Times New Roman"/>
          <w:snapToGrid w:val="0"/>
          <w:sz w:val="24"/>
          <w:szCs w:val="24"/>
        </w:rPr>
      </w:pPr>
      <w:r w:rsidRPr="00C27277">
        <w:rPr>
          <w:rFonts w:ascii="Times New Roman" w:hAnsi="Times New Roman" w:cs="Times New Roman"/>
          <w:snapToGrid w:val="0"/>
          <w:color w:val="000000"/>
          <w:sz w:val="24"/>
          <w:szCs w:val="24"/>
        </w:rPr>
        <w:t xml:space="preserve">3.1.  Цена контракта составляет </w:t>
      </w:r>
      <w:r w:rsidRPr="00C27277">
        <w:rPr>
          <w:rFonts w:ascii="Times New Roman" w:hAnsi="Times New Roman" w:cs="Times New Roman"/>
          <w:snapToGrid w:val="0"/>
          <w:color w:val="000000"/>
          <w:sz w:val="24"/>
          <w:szCs w:val="24"/>
          <w:u w:val="single"/>
        </w:rPr>
        <w:t xml:space="preserve">       </w:t>
      </w:r>
      <w:r w:rsidR="00C27277" w:rsidRPr="00C27277">
        <w:rPr>
          <w:rFonts w:ascii="Times New Roman" w:hAnsi="Times New Roman" w:cs="Times New Roman"/>
          <w:snapToGrid w:val="0"/>
          <w:color w:val="000000"/>
          <w:sz w:val="24"/>
          <w:szCs w:val="24"/>
          <w:u w:val="single"/>
        </w:rPr>
        <w:t xml:space="preserve">                </w:t>
      </w:r>
      <w:r w:rsidRPr="00C27277">
        <w:rPr>
          <w:rFonts w:ascii="Times New Roman" w:hAnsi="Times New Roman" w:cs="Times New Roman"/>
          <w:snapToGrid w:val="0"/>
          <w:color w:val="000000"/>
          <w:sz w:val="24"/>
          <w:szCs w:val="24"/>
        </w:rPr>
        <w:t xml:space="preserve">рублей,  без  </w:t>
      </w:r>
      <w:r w:rsidRPr="00C27277">
        <w:rPr>
          <w:rFonts w:ascii="Times New Roman" w:hAnsi="Times New Roman" w:cs="Times New Roman"/>
          <w:snapToGrid w:val="0"/>
          <w:sz w:val="24"/>
          <w:szCs w:val="24"/>
        </w:rPr>
        <w:t>НДС.</w:t>
      </w:r>
    </w:p>
    <w:p w:rsidR="0033698B" w:rsidRPr="00C27277" w:rsidRDefault="0033698B" w:rsidP="0033698B">
      <w:pPr>
        <w:pStyle w:val="a3"/>
        <w:ind w:left="0" w:firstLine="720"/>
        <w:jc w:val="both"/>
        <w:rPr>
          <w:i/>
          <w:sz w:val="24"/>
          <w:szCs w:val="24"/>
        </w:rPr>
      </w:pPr>
      <w:r w:rsidRPr="00C27277">
        <w:rPr>
          <w:snapToGrid w:val="0"/>
          <w:color w:val="000000"/>
          <w:sz w:val="24"/>
          <w:szCs w:val="24"/>
        </w:rPr>
        <w:t xml:space="preserve">3.2.  </w:t>
      </w:r>
      <w:r w:rsidRPr="00C27277">
        <w:rPr>
          <w:sz w:val="24"/>
          <w:szCs w:val="24"/>
        </w:rPr>
        <w:t>В цену услуг  должны быть включены расходы на ГСМ, заработная плата  водителям, на уплату налогов, утилизацию вывозимых порубочных остатков, сборов и других обязательных платежей, включая НДС.</w:t>
      </w:r>
    </w:p>
    <w:p w:rsidR="0033698B" w:rsidRPr="00C27277" w:rsidRDefault="0033698B" w:rsidP="0033698B">
      <w:pPr>
        <w:shd w:val="clear" w:color="auto" w:fill="FFFFFF"/>
        <w:ind w:firstLine="708"/>
        <w:jc w:val="both"/>
        <w:rPr>
          <w:rFonts w:ascii="Times New Roman" w:hAnsi="Times New Roman" w:cs="Times New Roman"/>
          <w:color w:val="000000"/>
          <w:sz w:val="24"/>
          <w:szCs w:val="24"/>
        </w:rPr>
      </w:pPr>
      <w:r w:rsidRPr="00C27277">
        <w:rPr>
          <w:rFonts w:ascii="Times New Roman" w:hAnsi="Times New Roman" w:cs="Times New Roman"/>
          <w:snapToGrid w:val="0"/>
          <w:color w:val="000000"/>
          <w:sz w:val="24"/>
          <w:szCs w:val="24"/>
        </w:rPr>
        <w:t>3.3. О</w:t>
      </w:r>
      <w:r w:rsidRPr="00C27277">
        <w:rPr>
          <w:rFonts w:ascii="Times New Roman" w:hAnsi="Times New Roman" w:cs="Times New Roman"/>
          <w:sz w:val="24"/>
          <w:szCs w:val="24"/>
        </w:rPr>
        <w:t xml:space="preserve">плата производится по акту о выполнении </w:t>
      </w:r>
      <w:r w:rsidR="00312B24">
        <w:rPr>
          <w:rFonts w:ascii="Times New Roman" w:hAnsi="Times New Roman" w:cs="Times New Roman"/>
          <w:sz w:val="24"/>
          <w:szCs w:val="24"/>
        </w:rPr>
        <w:t>услуг</w:t>
      </w:r>
      <w:r w:rsidRPr="00C27277">
        <w:rPr>
          <w:rFonts w:ascii="Times New Roman" w:hAnsi="Times New Roman" w:cs="Times New Roman"/>
          <w:sz w:val="24"/>
          <w:szCs w:val="24"/>
        </w:rPr>
        <w:t>, согласно предъявленных  счетов-фактур в течение -  15 дней после их подписания, путем перечисления денежных средств, на расчетный счет Исполнителя.</w:t>
      </w:r>
    </w:p>
    <w:p w:rsidR="0033698B" w:rsidRPr="00C27277" w:rsidRDefault="0033698B" w:rsidP="0033698B">
      <w:pPr>
        <w:ind w:firstLine="720"/>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w:t>
      </w:r>
    </w:p>
    <w:p w:rsidR="0033698B" w:rsidRPr="00C27277" w:rsidRDefault="0033698B" w:rsidP="0033698B">
      <w:pPr>
        <w:ind w:firstLine="720"/>
        <w:rPr>
          <w:rFonts w:ascii="Times New Roman" w:hAnsi="Times New Roman" w:cs="Times New Roman"/>
          <w:snapToGrid w:val="0"/>
          <w:color w:val="000000"/>
          <w:sz w:val="24"/>
          <w:szCs w:val="24"/>
        </w:rPr>
      </w:pPr>
    </w:p>
    <w:p w:rsidR="0033698B" w:rsidRPr="00C27277" w:rsidRDefault="0033698B" w:rsidP="0033698B">
      <w:pPr>
        <w:ind w:firstLine="720"/>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4. Сдача-приемка Услуг</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4.1.   Приемка выполненных </w:t>
      </w:r>
      <w:r w:rsidR="00312B24">
        <w:rPr>
          <w:rFonts w:ascii="Times New Roman" w:hAnsi="Times New Roman" w:cs="Times New Roman"/>
          <w:snapToGrid w:val="0"/>
          <w:color w:val="000000"/>
          <w:sz w:val="24"/>
          <w:szCs w:val="24"/>
        </w:rPr>
        <w:t xml:space="preserve">услуг </w:t>
      </w:r>
      <w:r w:rsidRPr="00C27277">
        <w:rPr>
          <w:rFonts w:ascii="Times New Roman" w:hAnsi="Times New Roman" w:cs="Times New Roman"/>
          <w:snapToGrid w:val="0"/>
          <w:color w:val="000000"/>
          <w:sz w:val="24"/>
          <w:szCs w:val="24"/>
        </w:rPr>
        <w:t xml:space="preserve">оформляется  актом  о выполнении </w:t>
      </w:r>
      <w:r w:rsidR="00312B24">
        <w:rPr>
          <w:rFonts w:ascii="Times New Roman" w:hAnsi="Times New Roman" w:cs="Times New Roman"/>
          <w:snapToGrid w:val="0"/>
          <w:color w:val="000000"/>
          <w:sz w:val="24"/>
          <w:szCs w:val="24"/>
        </w:rPr>
        <w:t>услуг</w:t>
      </w:r>
      <w:r w:rsidRPr="00C27277">
        <w:rPr>
          <w:rFonts w:ascii="Times New Roman" w:hAnsi="Times New Roman" w:cs="Times New Roman"/>
          <w:snapToGrid w:val="0"/>
          <w:color w:val="000000"/>
          <w:sz w:val="24"/>
          <w:szCs w:val="24"/>
        </w:rPr>
        <w:t>,</w:t>
      </w:r>
      <w:r w:rsidRPr="00C27277">
        <w:rPr>
          <w:rFonts w:ascii="Times New Roman" w:hAnsi="Times New Roman" w:cs="Times New Roman"/>
          <w:snapToGrid w:val="0"/>
          <w:color w:val="FF6600"/>
          <w:sz w:val="24"/>
          <w:szCs w:val="24"/>
        </w:rPr>
        <w:t xml:space="preserve"> </w:t>
      </w:r>
      <w:r w:rsidRPr="00C27277">
        <w:rPr>
          <w:rFonts w:ascii="Times New Roman" w:hAnsi="Times New Roman" w:cs="Times New Roman"/>
          <w:snapToGrid w:val="0"/>
          <w:sz w:val="24"/>
          <w:szCs w:val="24"/>
        </w:rPr>
        <w:t>на основании путевых листов, к</w:t>
      </w:r>
      <w:r w:rsidRPr="00C27277">
        <w:rPr>
          <w:rFonts w:ascii="Times New Roman" w:hAnsi="Times New Roman" w:cs="Times New Roman"/>
          <w:snapToGrid w:val="0"/>
          <w:color w:val="000000"/>
          <w:sz w:val="24"/>
          <w:szCs w:val="24"/>
        </w:rPr>
        <w:t xml:space="preserve">оторый Исполнитель направляет Заказчику в течение двух рабочих  дней по истечении срока контракта.                                </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5. Ответственность сторон</w:t>
      </w:r>
    </w:p>
    <w:p w:rsidR="0033698B" w:rsidRPr="00C27277" w:rsidRDefault="0033698B" w:rsidP="0033698B">
      <w:pPr>
        <w:ind w:firstLine="720"/>
        <w:jc w:val="both"/>
        <w:rPr>
          <w:rFonts w:ascii="Times New Roman" w:hAnsi="Times New Roman" w:cs="Times New Roman"/>
          <w:sz w:val="24"/>
          <w:szCs w:val="24"/>
        </w:rPr>
      </w:pPr>
    </w:p>
    <w:p w:rsidR="0033698B" w:rsidRPr="00C27277" w:rsidRDefault="0033698B" w:rsidP="0033698B">
      <w:pPr>
        <w:ind w:firstLine="720"/>
        <w:jc w:val="both"/>
        <w:rPr>
          <w:rFonts w:ascii="Times New Roman" w:hAnsi="Times New Roman" w:cs="Times New Roman"/>
          <w:sz w:val="24"/>
          <w:szCs w:val="24"/>
        </w:rPr>
      </w:pPr>
      <w:r w:rsidRPr="00C27277">
        <w:rPr>
          <w:rFonts w:ascii="Times New Roman" w:hAnsi="Times New Roman" w:cs="Times New Roman"/>
          <w:sz w:val="24"/>
          <w:szCs w:val="24"/>
        </w:rPr>
        <w:t xml:space="preserve">5.1.  В случае просрочки исполнения Заказчиком обязательства, предусмотренного настоящим контрактом, Исполнитель  вправе потребовать уплату неустойки. Неустойка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такой неустойки </w:t>
      </w:r>
      <w:r w:rsidRPr="00C27277">
        <w:rPr>
          <w:rFonts w:ascii="Times New Roman" w:hAnsi="Times New Roman" w:cs="Times New Roman"/>
          <w:sz w:val="24"/>
          <w:szCs w:val="24"/>
        </w:rPr>
        <w:lastRenderedPageBreak/>
        <w:t>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Исполнителя.</w:t>
      </w:r>
    </w:p>
    <w:p w:rsidR="0033698B" w:rsidRPr="00C27277" w:rsidRDefault="0033698B" w:rsidP="0033698B">
      <w:pPr>
        <w:jc w:val="both"/>
        <w:rPr>
          <w:rFonts w:ascii="Times New Roman" w:hAnsi="Times New Roman" w:cs="Times New Roman"/>
          <w:sz w:val="24"/>
          <w:szCs w:val="24"/>
        </w:rPr>
      </w:pPr>
      <w:r w:rsidRPr="00C27277">
        <w:rPr>
          <w:rFonts w:ascii="Times New Roman" w:hAnsi="Times New Roman" w:cs="Times New Roman"/>
          <w:sz w:val="24"/>
          <w:szCs w:val="24"/>
        </w:rPr>
        <w:t xml:space="preserve">           5.2. В     случае    просрочки    Исполнителем    обязательства,    предусмотренного настоящим контрактом,  Заказчик вправе потребовать уплату неустойки. Неустойка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Заказчика. </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z w:val="24"/>
          <w:szCs w:val="24"/>
        </w:rPr>
        <w:t xml:space="preserve"> </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6. Порядок разрешения споров</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6.1. 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и др.</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6.2. При не достижении взаимоприемлемого решения стороны могут передать спорный вопрос на разрешение в судебном порядке в соответствии с действующими положениями о порядке разрешения споров между сторонами (юридическими лицами) - участниками коммерческих, финансовых и иных отношений делового оборота.</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center"/>
        <w:rPr>
          <w:rFonts w:ascii="Times New Roman" w:hAnsi="Times New Roman" w:cs="Times New Roman"/>
          <w:snapToGrid w:val="0"/>
          <w:color w:val="000000"/>
          <w:sz w:val="24"/>
          <w:szCs w:val="24"/>
        </w:rPr>
      </w:pPr>
    </w:p>
    <w:p w:rsidR="0033698B" w:rsidRPr="00C27277" w:rsidRDefault="0033698B" w:rsidP="0033698B">
      <w:pPr>
        <w:ind w:firstLine="720"/>
        <w:jc w:val="center"/>
        <w:rPr>
          <w:rFonts w:ascii="Times New Roman" w:hAnsi="Times New Roman" w:cs="Times New Roman"/>
          <w:snapToGrid w:val="0"/>
          <w:color w:val="000000"/>
          <w:sz w:val="24"/>
          <w:szCs w:val="24"/>
        </w:rPr>
      </w:pPr>
    </w:p>
    <w:p w:rsidR="0033698B" w:rsidRPr="00C27277" w:rsidRDefault="0033698B" w:rsidP="0033698B">
      <w:pPr>
        <w:ind w:firstLine="720"/>
        <w:jc w:val="center"/>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7. Защита интересов сторон</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По всем вопросам, не нашедшим своего решения в условиях настоящего контракта, но прямо или косвенно вытекающим из отношений сторон по нему, затрагивающих имущественные интересы и деловую репутацию сторон контракта, они будут руководствоваться нормами и положениями действующего законодательства.</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center"/>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lastRenderedPageBreak/>
        <w:t xml:space="preserve"> </w:t>
      </w:r>
    </w:p>
    <w:p w:rsidR="0033698B" w:rsidRPr="00C27277" w:rsidRDefault="0033698B" w:rsidP="0033698B">
      <w:pPr>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8. Возможность и порядок расторжения контракта</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8.1. Настоящий </w:t>
      </w:r>
      <w:proofErr w:type="gramStart"/>
      <w:r w:rsidRPr="00C27277">
        <w:rPr>
          <w:rFonts w:ascii="Times New Roman" w:hAnsi="Times New Roman" w:cs="Times New Roman"/>
          <w:snapToGrid w:val="0"/>
          <w:color w:val="000000"/>
          <w:sz w:val="24"/>
          <w:szCs w:val="24"/>
        </w:rPr>
        <w:t>контракт</w:t>
      </w:r>
      <w:proofErr w:type="gramEnd"/>
      <w:r w:rsidRPr="00C27277">
        <w:rPr>
          <w:rFonts w:ascii="Times New Roman" w:hAnsi="Times New Roman" w:cs="Times New Roman"/>
          <w:snapToGrid w:val="0"/>
          <w:color w:val="000000"/>
          <w:sz w:val="24"/>
          <w:szCs w:val="24"/>
        </w:rPr>
        <w:t xml:space="preserve"> может быть расторгнут по соглашению сторон.</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8.2. </w:t>
      </w:r>
      <w:proofErr w:type="gramStart"/>
      <w:r w:rsidRPr="00C27277">
        <w:rPr>
          <w:rFonts w:ascii="Times New Roman" w:hAnsi="Times New Roman" w:cs="Times New Roman"/>
          <w:snapToGrid w:val="0"/>
          <w:color w:val="000000"/>
          <w:sz w:val="24"/>
          <w:szCs w:val="24"/>
        </w:rPr>
        <w:t>Контракт</w:t>
      </w:r>
      <w:proofErr w:type="gramEnd"/>
      <w:r w:rsidRPr="00C27277">
        <w:rPr>
          <w:rFonts w:ascii="Times New Roman" w:hAnsi="Times New Roman" w:cs="Times New Roman"/>
          <w:snapToGrid w:val="0"/>
          <w:color w:val="000000"/>
          <w:sz w:val="24"/>
          <w:szCs w:val="24"/>
        </w:rPr>
        <w:t xml:space="preserve"> может быть расторгнут судом по требованию одной из сторон при существенном нарушении условий контракта, когда одна из сторон его допустила действие (или бездействие), которое влечет для другой стороны такой ущерб, что дальнейшее действие контракта теряет смысл, поскольку эта сторона в значительной мере лишается того, на что рассчитывала при заключении контракта.</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8.3. </w:t>
      </w:r>
      <w:proofErr w:type="gramStart"/>
      <w:r w:rsidRPr="00C27277">
        <w:rPr>
          <w:rFonts w:ascii="Times New Roman" w:hAnsi="Times New Roman" w:cs="Times New Roman"/>
          <w:snapToGrid w:val="0"/>
          <w:color w:val="000000"/>
          <w:sz w:val="24"/>
          <w:szCs w:val="24"/>
        </w:rPr>
        <w:t>Контракт, может быть, расторгнут его сторонами  или по решению суда, если в период его действия произошло существенное изменение обстоятельств, из которых стороны исходили при заключении контракта, когда эти обстоятельства изменились настолько, что, если бы такие изменения можно было предвидеть заранее, контракт между сторонами его вообще не был бы заключен или был бы заключен на условиях, значительно отличающихся от согласованных по</w:t>
      </w:r>
      <w:proofErr w:type="gramEnd"/>
      <w:r w:rsidRPr="00C27277">
        <w:rPr>
          <w:rFonts w:ascii="Times New Roman" w:hAnsi="Times New Roman" w:cs="Times New Roman"/>
          <w:snapToGrid w:val="0"/>
          <w:color w:val="000000"/>
          <w:sz w:val="24"/>
          <w:szCs w:val="24"/>
        </w:rPr>
        <w:t xml:space="preserve"> настоящему контракта.</w:t>
      </w:r>
    </w:p>
    <w:p w:rsidR="0033698B" w:rsidRPr="00C27277" w:rsidRDefault="0033698B" w:rsidP="0033698B">
      <w:pPr>
        <w:ind w:firstLine="720"/>
        <w:jc w:val="both"/>
        <w:rPr>
          <w:rFonts w:ascii="Times New Roman" w:hAnsi="Times New Roman" w:cs="Times New Roman"/>
          <w:snapToGrid w:val="0"/>
          <w:color w:val="000000"/>
          <w:sz w:val="24"/>
          <w:szCs w:val="24"/>
        </w:rPr>
      </w:pPr>
    </w:p>
    <w:p w:rsidR="00C34902" w:rsidRDefault="00C34902" w:rsidP="00C34902">
      <w:pPr>
        <w:ind w:firstLine="720"/>
        <w:jc w:val="center"/>
        <w:rPr>
          <w:rFonts w:ascii="Times New Roman" w:hAnsi="Times New Roman" w:cs="Times New Roman"/>
          <w:snapToGrid w:val="0"/>
          <w:color w:val="000000"/>
          <w:sz w:val="24"/>
          <w:szCs w:val="24"/>
        </w:rPr>
      </w:pPr>
    </w:p>
    <w:p w:rsidR="00C34902" w:rsidRDefault="00C34902" w:rsidP="00C34902">
      <w:pPr>
        <w:ind w:firstLine="720"/>
        <w:jc w:val="center"/>
        <w:rPr>
          <w:rFonts w:ascii="Times New Roman" w:hAnsi="Times New Roman" w:cs="Times New Roman"/>
          <w:snapToGrid w:val="0"/>
          <w:color w:val="000000"/>
          <w:sz w:val="24"/>
          <w:szCs w:val="24"/>
        </w:rPr>
      </w:pPr>
    </w:p>
    <w:p w:rsidR="0033698B" w:rsidRPr="00C27277" w:rsidRDefault="0033698B" w:rsidP="00C34902">
      <w:pPr>
        <w:ind w:firstLine="720"/>
        <w:jc w:val="center"/>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9. Действие контракта во времени</w:t>
      </w:r>
    </w:p>
    <w:p w:rsidR="0033698B" w:rsidRPr="00C27277" w:rsidRDefault="0033698B" w:rsidP="0033698B">
      <w:pPr>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w:t>
      </w:r>
    </w:p>
    <w:p w:rsidR="0033698B" w:rsidRPr="00C27277" w:rsidRDefault="0033698B" w:rsidP="0033698B">
      <w:pPr>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9.1.  Настоящий  контракт  вступает  в  силу  со  дня  его  подписания,  с которого и </w:t>
      </w:r>
    </w:p>
    <w:p w:rsidR="0033698B" w:rsidRPr="00C27277" w:rsidRDefault="0033698B" w:rsidP="0033698B">
      <w:pPr>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контракта.</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9.2. Настоящий контракт действует в течение срока окончания    исполнения   сторонами   своих  обязательств  по  нему.</w:t>
      </w: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 xml:space="preserve"> 9.3. Прекращение  (окончание)  срока  действия настоящего контракта влечет за собой прекращение  обязательств сторон   по   нему,  но  не  освобождает  стороны  контракта  от ответственности  за  его  нарушения,  если  таковые  имели  место при исполнении условий настоящего контракта.</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center"/>
        <w:rPr>
          <w:rFonts w:ascii="Times New Roman" w:hAnsi="Times New Roman" w:cs="Times New Roman"/>
          <w:snapToGrid w:val="0"/>
          <w:color w:val="000000"/>
          <w:sz w:val="24"/>
          <w:szCs w:val="24"/>
        </w:rPr>
      </w:pPr>
    </w:p>
    <w:p w:rsidR="0033698B" w:rsidRPr="00C27277" w:rsidRDefault="0033698B" w:rsidP="0033698B">
      <w:pPr>
        <w:ind w:firstLine="720"/>
        <w:jc w:val="center"/>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t>10. Юридические адреса и  реквизиты  сторон</w:t>
      </w:r>
    </w:p>
    <w:p w:rsidR="0033698B" w:rsidRPr="00C27277" w:rsidRDefault="0033698B" w:rsidP="0033698B">
      <w:pPr>
        <w:ind w:firstLine="720"/>
        <w:jc w:val="both"/>
        <w:rPr>
          <w:rFonts w:ascii="Times New Roman" w:hAnsi="Times New Roman" w:cs="Times New Roman"/>
          <w:snapToGrid w:val="0"/>
          <w:color w:val="000000"/>
          <w:sz w:val="24"/>
          <w:szCs w:val="24"/>
        </w:rPr>
      </w:pPr>
    </w:p>
    <w:p w:rsidR="0033698B" w:rsidRPr="00C27277" w:rsidRDefault="0033698B" w:rsidP="0033698B">
      <w:pPr>
        <w:ind w:firstLine="720"/>
        <w:jc w:val="both"/>
        <w:rPr>
          <w:rFonts w:ascii="Times New Roman" w:hAnsi="Times New Roman" w:cs="Times New Roman"/>
          <w:snapToGrid w:val="0"/>
          <w:color w:val="000000"/>
          <w:sz w:val="24"/>
          <w:szCs w:val="24"/>
        </w:rPr>
      </w:pPr>
      <w:r w:rsidRPr="00C27277">
        <w:rPr>
          <w:rFonts w:ascii="Times New Roman" w:hAnsi="Times New Roman" w:cs="Times New Roman"/>
          <w:snapToGrid w:val="0"/>
          <w:color w:val="000000"/>
          <w:sz w:val="24"/>
          <w:szCs w:val="24"/>
        </w:rPr>
        <w:lastRenderedPageBreak/>
        <w:t>10.1. В  случае  изменения  юридического  адреса  или обслуживающего  банка стороны контракта обязаны  в пятидневный  срок  уведомить об  этом   друг друга.</w:t>
      </w:r>
    </w:p>
    <w:p w:rsidR="0033698B" w:rsidRPr="00C27277" w:rsidRDefault="0033698B" w:rsidP="0033698B">
      <w:pPr>
        <w:ind w:firstLine="720"/>
        <w:jc w:val="both"/>
        <w:rPr>
          <w:rFonts w:ascii="Times New Roman" w:hAnsi="Times New Roman" w:cs="Times New Roman"/>
          <w:b/>
          <w:snapToGrid w:val="0"/>
          <w:color w:val="000000"/>
          <w:sz w:val="24"/>
          <w:szCs w:val="24"/>
        </w:rPr>
      </w:pPr>
      <w:r w:rsidRPr="00C27277">
        <w:rPr>
          <w:rFonts w:ascii="Times New Roman" w:hAnsi="Times New Roman" w:cs="Times New Roman"/>
          <w:snapToGrid w:val="0"/>
          <w:color w:val="000000"/>
          <w:sz w:val="24"/>
          <w:szCs w:val="24"/>
        </w:rPr>
        <w:t xml:space="preserve">10.2. </w:t>
      </w:r>
      <w:r w:rsidRPr="00C27277">
        <w:rPr>
          <w:rFonts w:ascii="Times New Roman" w:hAnsi="Times New Roman" w:cs="Times New Roman"/>
          <w:b/>
          <w:snapToGrid w:val="0"/>
          <w:color w:val="000000"/>
          <w:sz w:val="24"/>
          <w:szCs w:val="24"/>
        </w:rPr>
        <w:t>Реквизиты сторон:</w:t>
      </w:r>
    </w:p>
    <w:p w:rsidR="0033698B" w:rsidRPr="00C27277" w:rsidRDefault="0033698B" w:rsidP="0033698B">
      <w:pPr>
        <w:ind w:firstLine="720"/>
        <w:jc w:val="both"/>
        <w:rPr>
          <w:rFonts w:ascii="Times New Roman" w:hAnsi="Times New Roman" w:cs="Times New Roman"/>
          <w:b/>
          <w:sz w:val="24"/>
          <w:szCs w:val="24"/>
        </w:rPr>
      </w:pPr>
      <w:r w:rsidRPr="00C27277">
        <w:rPr>
          <w:rFonts w:ascii="Times New Roman" w:hAnsi="Times New Roman" w:cs="Times New Roman"/>
          <w:b/>
          <w:sz w:val="24"/>
          <w:szCs w:val="24"/>
        </w:rPr>
        <w:t xml:space="preserve">            </w:t>
      </w:r>
    </w:p>
    <w:p w:rsidR="0033698B" w:rsidRPr="00C27277" w:rsidRDefault="0033698B" w:rsidP="0033698B">
      <w:pPr>
        <w:ind w:firstLine="720"/>
        <w:jc w:val="both"/>
        <w:rPr>
          <w:rFonts w:ascii="Times New Roman" w:hAnsi="Times New Roman" w:cs="Times New Roman"/>
          <w:b/>
          <w:sz w:val="24"/>
          <w:szCs w:val="24"/>
        </w:rPr>
      </w:pPr>
    </w:p>
    <w:p w:rsidR="0033698B" w:rsidRPr="00C27277" w:rsidRDefault="0033698B" w:rsidP="0033698B">
      <w:pPr>
        <w:ind w:firstLine="720"/>
        <w:jc w:val="both"/>
        <w:rPr>
          <w:rFonts w:ascii="Times New Roman" w:hAnsi="Times New Roman" w:cs="Times New Roman"/>
          <w:b/>
          <w:color w:val="000000"/>
          <w:spacing w:val="-5"/>
          <w:sz w:val="24"/>
          <w:szCs w:val="24"/>
        </w:rPr>
      </w:pPr>
      <w:r w:rsidRPr="00C27277">
        <w:rPr>
          <w:rFonts w:ascii="Times New Roman" w:hAnsi="Times New Roman" w:cs="Times New Roman"/>
          <w:b/>
          <w:sz w:val="24"/>
          <w:szCs w:val="24"/>
        </w:rPr>
        <w:t xml:space="preserve">                 Заказчик                                                 Исполнитель</w:t>
      </w:r>
    </w:p>
    <w:p w:rsidR="0033698B" w:rsidRPr="00C27277" w:rsidRDefault="0033698B" w:rsidP="0033698B">
      <w:pPr>
        <w:ind w:firstLine="720"/>
        <w:jc w:val="both"/>
        <w:rPr>
          <w:rFonts w:ascii="Times New Roman" w:hAnsi="Times New Roman" w:cs="Times New Roman"/>
          <w:b/>
          <w:color w:val="000000"/>
          <w:spacing w:val="-5"/>
          <w:sz w:val="24"/>
          <w:szCs w:val="24"/>
        </w:rPr>
      </w:pPr>
      <w:r w:rsidRPr="00C27277">
        <w:rPr>
          <w:rFonts w:ascii="Times New Roman" w:hAnsi="Times New Roman" w:cs="Times New Roman"/>
          <w:sz w:val="24"/>
          <w:szCs w:val="24"/>
        </w:rPr>
        <w:t xml:space="preserve">                                                              </w:t>
      </w:r>
    </w:p>
    <w:tbl>
      <w:tblPr>
        <w:tblW w:w="9850" w:type="dxa"/>
        <w:tblLayout w:type="fixed"/>
        <w:tblLook w:val="0000"/>
      </w:tblPr>
      <w:tblGrid>
        <w:gridCol w:w="5384"/>
        <w:gridCol w:w="4466"/>
      </w:tblGrid>
      <w:tr w:rsidR="0033698B" w:rsidRPr="00C27277" w:rsidTr="001E4935">
        <w:trPr>
          <w:trHeight w:val="369"/>
        </w:trPr>
        <w:tc>
          <w:tcPr>
            <w:tcW w:w="5384" w:type="dxa"/>
          </w:tcPr>
          <w:p w:rsidR="0033698B" w:rsidRPr="00C27277" w:rsidRDefault="0033698B" w:rsidP="001E4935">
            <w:pPr>
              <w:pStyle w:val="3"/>
              <w:rPr>
                <w:rFonts w:ascii="Times New Roman" w:hAnsi="Times New Roman" w:cs="Times New Roman"/>
                <w:sz w:val="24"/>
                <w:szCs w:val="24"/>
              </w:rPr>
            </w:pPr>
            <w:r w:rsidRPr="00C27277">
              <w:rPr>
                <w:rFonts w:ascii="Times New Roman" w:hAnsi="Times New Roman" w:cs="Times New Roman"/>
                <w:sz w:val="24"/>
                <w:szCs w:val="24"/>
              </w:rPr>
              <w:t>МУ «Городское лесничество»</w:t>
            </w:r>
          </w:p>
        </w:tc>
        <w:tc>
          <w:tcPr>
            <w:tcW w:w="4466" w:type="dxa"/>
          </w:tcPr>
          <w:p w:rsidR="0033698B" w:rsidRPr="00C27277" w:rsidRDefault="0033698B" w:rsidP="001E4935">
            <w:pPr>
              <w:rPr>
                <w:rFonts w:ascii="Times New Roman" w:hAnsi="Times New Roman" w:cs="Times New Roman"/>
                <w:b/>
                <w:sz w:val="24"/>
                <w:szCs w:val="24"/>
              </w:rPr>
            </w:pPr>
          </w:p>
          <w:p w:rsidR="0033698B" w:rsidRPr="00C27277" w:rsidRDefault="0033698B" w:rsidP="001E4935">
            <w:pPr>
              <w:jc w:val="both"/>
              <w:rPr>
                <w:rFonts w:ascii="Times New Roman" w:hAnsi="Times New Roman" w:cs="Times New Roman"/>
                <w:b/>
                <w:sz w:val="24"/>
                <w:szCs w:val="24"/>
              </w:rPr>
            </w:pPr>
          </w:p>
        </w:tc>
      </w:tr>
      <w:tr w:rsidR="0033698B" w:rsidRPr="00C27277" w:rsidTr="001E4935">
        <w:tc>
          <w:tcPr>
            <w:tcW w:w="5384" w:type="dxa"/>
          </w:tcPr>
          <w:p w:rsidR="0033698B" w:rsidRPr="00C27277" w:rsidRDefault="0033698B" w:rsidP="001E4935">
            <w:pPr>
              <w:tabs>
                <w:tab w:val="left" w:pos="1546"/>
              </w:tabs>
              <w:ind w:right="420"/>
              <w:rPr>
                <w:rFonts w:ascii="Times New Roman" w:hAnsi="Times New Roman" w:cs="Times New Roman"/>
                <w:b/>
                <w:spacing w:val="-5"/>
                <w:sz w:val="24"/>
                <w:szCs w:val="24"/>
                <w:u w:val="single"/>
              </w:rPr>
            </w:pPr>
            <w:r w:rsidRPr="00C27277">
              <w:rPr>
                <w:rFonts w:ascii="Times New Roman" w:hAnsi="Times New Roman" w:cs="Times New Roman"/>
                <w:b/>
                <w:spacing w:val="-5"/>
                <w:sz w:val="24"/>
                <w:szCs w:val="24"/>
                <w:u w:val="single"/>
              </w:rPr>
              <w:t>628260,ХМАО,г</w:t>
            </w:r>
            <w:proofErr w:type="gramStart"/>
            <w:r w:rsidRPr="00C27277">
              <w:rPr>
                <w:rFonts w:ascii="Times New Roman" w:hAnsi="Times New Roman" w:cs="Times New Roman"/>
                <w:b/>
                <w:spacing w:val="-5"/>
                <w:sz w:val="24"/>
                <w:szCs w:val="24"/>
                <w:u w:val="single"/>
              </w:rPr>
              <w:t>.Ю</w:t>
            </w:r>
            <w:proofErr w:type="gramEnd"/>
            <w:r w:rsidRPr="00C27277">
              <w:rPr>
                <w:rFonts w:ascii="Times New Roman" w:hAnsi="Times New Roman" w:cs="Times New Roman"/>
                <w:b/>
                <w:spacing w:val="-5"/>
                <w:sz w:val="24"/>
                <w:szCs w:val="24"/>
                <w:u w:val="single"/>
              </w:rPr>
              <w:t>горск, ул.Мира. 57. корп.б</w:t>
            </w:r>
          </w:p>
        </w:tc>
        <w:tc>
          <w:tcPr>
            <w:tcW w:w="4466" w:type="dxa"/>
            <w:tcBorders>
              <w:top w:val="single" w:sz="4" w:space="0" w:color="auto"/>
              <w:left w:val="nil"/>
              <w:bottom w:val="single" w:sz="4" w:space="0" w:color="auto"/>
              <w:right w:val="nil"/>
            </w:tcBorders>
          </w:tcPr>
          <w:p w:rsidR="0033698B" w:rsidRPr="00C27277" w:rsidRDefault="0033698B" w:rsidP="001E4935">
            <w:pPr>
              <w:tabs>
                <w:tab w:val="left" w:pos="1546"/>
              </w:tabs>
              <w:ind w:right="420"/>
              <w:rPr>
                <w:rFonts w:ascii="Times New Roman" w:hAnsi="Times New Roman" w:cs="Times New Roman"/>
                <w:b/>
                <w:spacing w:val="-5"/>
                <w:sz w:val="24"/>
                <w:szCs w:val="24"/>
              </w:rPr>
            </w:pPr>
          </w:p>
        </w:tc>
      </w:tr>
      <w:tr w:rsidR="0033698B" w:rsidRPr="00C27277" w:rsidTr="001E4935">
        <w:tc>
          <w:tcPr>
            <w:tcW w:w="5384" w:type="dxa"/>
          </w:tcPr>
          <w:p w:rsidR="0033698B" w:rsidRPr="00C27277" w:rsidRDefault="0033698B" w:rsidP="001E4935">
            <w:pPr>
              <w:tabs>
                <w:tab w:val="left" w:pos="1546"/>
              </w:tabs>
              <w:ind w:right="420"/>
              <w:rPr>
                <w:rFonts w:ascii="Times New Roman" w:hAnsi="Times New Roman" w:cs="Times New Roman"/>
                <w:b/>
                <w:spacing w:val="-5"/>
                <w:sz w:val="24"/>
                <w:szCs w:val="24"/>
                <w:u w:val="single"/>
              </w:rPr>
            </w:pPr>
            <w:r w:rsidRPr="00C27277">
              <w:rPr>
                <w:rFonts w:ascii="Times New Roman" w:hAnsi="Times New Roman" w:cs="Times New Roman"/>
                <w:b/>
                <w:spacing w:val="-5"/>
                <w:sz w:val="24"/>
                <w:szCs w:val="24"/>
                <w:u w:val="single"/>
              </w:rPr>
              <w:t xml:space="preserve">телефон/факс 7-48-05  ИНН </w:t>
            </w:r>
            <w:r w:rsidRPr="00C27277">
              <w:rPr>
                <w:rFonts w:ascii="Times New Roman" w:hAnsi="Times New Roman" w:cs="Times New Roman"/>
                <w:b/>
                <w:color w:val="000000"/>
                <w:spacing w:val="-5"/>
                <w:sz w:val="24"/>
                <w:szCs w:val="24"/>
                <w:u w:val="single"/>
              </w:rPr>
              <w:t>8622013955</w:t>
            </w:r>
          </w:p>
        </w:tc>
        <w:tc>
          <w:tcPr>
            <w:tcW w:w="4466" w:type="dxa"/>
            <w:tcBorders>
              <w:top w:val="single" w:sz="4" w:space="0" w:color="auto"/>
              <w:left w:val="nil"/>
              <w:bottom w:val="single" w:sz="4" w:space="0" w:color="auto"/>
              <w:right w:val="nil"/>
            </w:tcBorders>
          </w:tcPr>
          <w:p w:rsidR="0033698B" w:rsidRPr="00C27277" w:rsidRDefault="0033698B" w:rsidP="001E4935">
            <w:pPr>
              <w:tabs>
                <w:tab w:val="left" w:pos="1546"/>
              </w:tabs>
              <w:ind w:right="420"/>
              <w:rPr>
                <w:rFonts w:ascii="Times New Roman" w:hAnsi="Times New Roman" w:cs="Times New Roman"/>
                <w:b/>
                <w:spacing w:val="-5"/>
                <w:sz w:val="24"/>
                <w:szCs w:val="24"/>
              </w:rPr>
            </w:pPr>
          </w:p>
        </w:tc>
      </w:tr>
      <w:tr w:rsidR="0033698B" w:rsidRPr="00C27277" w:rsidTr="001E4935">
        <w:tc>
          <w:tcPr>
            <w:tcW w:w="5384" w:type="dxa"/>
          </w:tcPr>
          <w:p w:rsidR="0033698B" w:rsidRPr="00C27277" w:rsidRDefault="0033698B" w:rsidP="001E4935">
            <w:pPr>
              <w:tabs>
                <w:tab w:val="left" w:pos="1546"/>
              </w:tabs>
              <w:ind w:right="420"/>
              <w:rPr>
                <w:rFonts w:ascii="Times New Roman" w:hAnsi="Times New Roman" w:cs="Times New Roman"/>
                <w:b/>
                <w:spacing w:val="-5"/>
                <w:sz w:val="24"/>
                <w:szCs w:val="24"/>
                <w:u w:val="single"/>
              </w:rPr>
            </w:pPr>
            <w:r w:rsidRPr="00C27277">
              <w:rPr>
                <w:rFonts w:ascii="Times New Roman" w:hAnsi="Times New Roman" w:cs="Times New Roman"/>
                <w:b/>
                <w:spacing w:val="-5"/>
                <w:sz w:val="24"/>
                <w:szCs w:val="24"/>
                <w:u w:val="single"/>
              </w:rPr>
              <w:t>КПП 862201001</w:t>
            </w:r>
          </w:p>
        </w:tc>
        <w:tc>
          <w:tcPr>
            <w:tcW w:w="4466" w:type="dxa"/>
          </w:tcPr>
          <w:p w:rsidR="0033698B" w:rsidRPr="00C27277" w:rsidRDefault="0033698B" w:rsidP="001E4935">
            <w:pPr>
              <w:tabs>
                <w:tab w:val="left" w:pos="1546"/>
              </w:tabs>
              <w:ind w:right="420"/>
              <w:rPr>
                <w:rFonts w:ascii="Times New Roman" w:hAnsi="Times New Roman" w:cs="Times New Roman"/>
                <w:b/>
                <w:spacing w:val="-5"/>
                <w:sz w:val="24"/>
                <w:szCs w:val="24"/>
              </w:rPr>
            </w:pPr>
          </w:p>
        </w:tc>
      </w:tr>
      <w:tr w:rsidR="0033698B" w:rsidRPr="00C27277" w:rsidTr="001E4935">
        <w:tc>
          <w:tcPr>
            <w:tcW w:w="5384" w:type="dxa"/>
          </w:tcPr>
          <w:p w:rsidR="0033698B" w:rsidRPr="00C27277" w:rsidRDefault="0033698B" w:rsidP="001E4935">
            <w:pPr>
              <w:tabs>
                <w:tab w:val="left" w:pos="1546"/>
              </w:tabs>
              <w:ind w:right="420"/>
              <w:rPr>
                <w:rFonts w:ascii="Times New Roman" w:hAnsi="Times New Roman" w:cs="Times New Roman"/>
                <w:b/>
                <w:spacing w:val="-5"/>
                <w:sz w:val="24"/>
                <w:szCs w:val="24"/>
                <w:u w:val="single"/>
              </w:rPr>
            </w:pPr>
            <w:proofErr w:type="gramStart"/>
            <w:r w:rsidRPr="00C27277">
              <w:rPr>
                <w:rFonts w:ascii="Times New Roman" w:hAnsi="Times New Roman" w:cs="Times New Roman"/>
                <w:b/>
                <w:spacing w:val="-5"/>
                <w:sz w:val="24"/>
                <w:szCs w:val="24"/>
                <w:u w:val="single"/>
              </w:rPr>
              <w:t>Р</w:t>
            </w:r>
            <w:proofErr w:type="gramEnd"/>
            <w:r w:rsidRPr="00C27277">
              <w:rPr>
                <w:rFonts w:ascii="Times New Roman" w:hAnsi="Times New Roman" w:cs="Times New Roman"/>
                <w:b/>
                <w:spacing w:val="-5"/>
                <w:sz w:val="24"/>
                <w:szCs w:val="24"/>
                <w:u w:val="single"/>
              </w:rPr>
              <w:t xml:space="preserve">/с </w:t>
            </w:r>
            <w:r w:rsidRPr="00C27277">
              <w:rPr>
                <w:rFonts w:ascii="Times New Roman" w:hAnsi="Times New Roman" w:cs="Times New Roman"/>
                <w:b/>
                <w:color w:val="000000"/>
                <w:spacing w:val="-5"/>
                <w:sz w:val="24"/>
                <w:szCs w:val="24"/>
                <w:u w:val="single"/>
              </w:rPr>
              <w:t>40204810100000000035</w:t>
            </w:r>
          </w:p>
        </w:tc>
        <w:tc>
          <w:tcPr>
            <w:tcW w:w="4466" w:type="dxa"/>
            <w:tcBorders>
              <w:top w:val="single" w:sz="4" w:space="0" w:color="auto"/>
              <w:left w:val="nil"/>
              <w:bottom w:val="single" w:sz="4" w:space="0" w:color="auto"/>
              <w:right w:val="nil"/>
            </w:tcBorders>
          </w:tcPr>
          <w:p w:rsidR="0033698B" w:rsidRPr="00C27277" w:rsidRDefault="0033698B" w:rsidP="001E4935">
            <w:pPr>
              <w:jc w:val="both"/>
              <w:rPr>
                <w:rFonts w:ascii="Times New Roman" w:hAnsi="Times New Roman" w:cs="Times New Roman"/>
                <w:b/>
                <w:sz w:val="24"/>
                <w:szCs w:val="24"/>
              </w:rPr>
            </w:pPr>
          </w:p>
        </w:tc>
      </w:tr>
      <w:tr w:rsidR="0033698B" w:rsidRPr="00C27277" w:rsidTr="001E4935">
        <w:tc>
          <w:tcPr>
            <w:tcW w:w="5384" w:type="dxa"/>
          </w:tcPr>
          <w:p w:rsidR="0033698B" w:rsidRPr="00C27277" w:rsidRDefault="0033698B" w:rsidP="001E4935">
            <w:pPr>
              <w:tabs>
                <w:tab w:val="left" w:pos="1546"/>
              </w:tabs>
              <w:ind w:right="420"/>
              <w:rPr>
                <w:rFonts w:ascii="Times New Roman" w:hAnsi="Times New Roman" w:cs="Times New Roman"/>
                <w:b/>
                <w:spacing w:val="-5"/>
                <w:sz w:val="24"/>
                <w:szCs w:val="24"/>
                <w:u w:val="single"/>
              </w:rPr>
            </w:pPr>
            <w:r w:rsidRPr="00C27277">
              <w:rPr>
                <w:rFonts w:ascii="Times New Roman" w:hAnsi="Times New Roman" w:cs="Times New Roman"/>
                <w:b/>
                <w:sz w:val="24"/>
                <w:szCs w:val="24"/>
                <w:u w:val="single"/>
              </w:rPr>
              <w:t xml:space="preserve">Плательщик: </w:t>
            </w:r>
            <w:proofErr w:type="gramStart"/>
            <w:r w:rsidRPr="00C27277">
              <w:rPr>
                <w:rFonts w:ascii="Times New Roman" w:hAnsi="Times New Roman" w:cs="Times New Roman"/>
                <w:b/>
                <w:sz w:val="24"/>
                <w:szCs w:val="24"/>
                <w:u w:val="single"/>
              </w:rPr>
              <w:t>УФК</w:t>
            </w:r>
            <w:r w:rsidR="00312B24">
              <w:rPr>
                <w:rFonts w:ascii="Times New Roman" w:hAnsi="Times New Roman" w:cs="Times New Roman"/>
                <w:b/>
                <w:sz w:val="24"/>
                <w:szCs w:val="24"/>
                <w:u w:val="single"/>
              </w:rPr>
              <w:t xml:space="preserve"> </w:t>
            </w:r>
            <w:r w:rsidRPr="00C27277">
              <w:rPr>
                <w:rFonts w:ascii="Times New Roman" w:hAnsi="Times New Roman" w:cs="Times New Roman"/>
                <w:b/>
                <w:sz w:val="24"/>
                <w:szCs w:val="24"/>
                <w:u w:val="single"/>
              </w:rPr>
              <w:t>по ХМАО-Югре (Департамент финансов</w:t>
            </w:r>
            <w:proofErr w:type="gramEnd"/>
          </w:p>
        </w:tc>
        <w:tc>
          <w:tcPr>
            <w:tcW w:w="4466" w:type="dxa"/>
          </w:tcPr>
          <w:p w:rsidR="0033698B" w:rsidRPr="00C27277" w:rsidRDefault="0033698B" w:rsidP="001E4935">
            <w:pPr>
              <w:tabs>
                <w:tab w:val="left" w:pos="1546"/>
              </w:tabs>
              <w:ind w:right="420"/>
              <w:rPr>
                <w:rFonts w:ascii="Times New Roman" w:hAnsi="Times New Roman" w:cs="Times New Roman"/>
                <w:b/>
                <w:spacing w:val="-5"/>
                <w:sz w:val="24"/>
                <w:szCs w:val="24"/>
              </w:rPr>
            </w:pPr>
          </w:p>
        </w:tc>
      </w:tr>
      <w:tr w:rsidR="0033698B" w:rsidRPr="00C27277" w:rsidTr="001E4935">
        <w:tc>
          <w:tcPr>
            <w:tcW w:w="5384" w:type="dxa"/>
          </w:tcPr>
          <w:p w:rsidR="0033698B" w:rsidRPr="00C27277" w:rsidRDefault="0033698B" w:rsidP="001E4935">
            <w:pPr>
              <w:tabs>
                <w:tab w:val="left" w:pos="1546"/>
              </w:tabs>
              <w:ind w:right="420"/>
              <w:rPr>
                <w:rFonts w:ascii="Times New Roman" w:hAnsi="Times New Roman" w:cs="Times New Roman"/>
                <w:b/>
                <w:spacing w:val="-5"/>
                <w:sz w:val="24"/>
                <w:szCs w:val="24"/>
                <w:u w:val="single"/>
              </w:rPr>
            </w:pPr>
            <w:r w:rsidRPr="00C27277">
              <w:rPr>
                <w:rFonts w:ascii="Times New Roman" w:hAnsi="Times New Roman" w:cs="Times New Roman"/>
                <w:b/>
                <w:spacing w:val="-5"/>
                <w:sz w:val="24"/>
                <w:szCs w:val="24"/>
                <w:u w:val="single"/>
              </w:rPr>
              <w:t>г.Югорск, МУ «Горлес»</w:t>
            </w:r>
          </w:p>
        </w:tc>
        <w:tc>
          <w:tcPr>
            <w:tcW w:w="4466" w:type="dxa"/>
            <w:tcBorders>
              <w:top w:val="single" w:sz="4" w:space="0" w:color="auto"/>
              <w:left w:val="nil"/>
              <w:bottom w:val="nil"/>
              <w:right w:val="nil"/>
            </w:tcBorders>
          </w:tcPr>
          <w:p w:rsidR="0033698B" w:rsidRPr="00C27277" w:rsidRDefault="0033698B" w:rsidP="001E4935">
            <w:pPr>
              <w:jc w:val="both"/>
              <w:rPr>
                <w:rFonts w:ascii="Times New Roman" w:hAnsi="Times New Roman" w:cs="Times New Roman"/>
                <w:b/>
                <w:sz w:val="24"/>
                <w:szCs w:val="24"/>
              </w:rPr>
            </w:pPr>
          </w:p>
        </w:tc>
      </w:tr>
      <w:tr w:rsidR="0033698B" w:rsidRPr="00C27277" w:rsidTr="001E4935">
        <w:tc>
          <w:tcPr>
            <w:tcW w:w="5384" w:type="dxa"/>
          </w:tcPr>
          <w:p w:rsidR="0033698B" w:rsidRPr="00C27277" w:rsidRDefault="0033698B" w:rsidP="001E4935">
            <w:pPr>
              <w:tabs>
                <w:tab w:val="left" w:pos="1546"/>
              </w:tabs>
              <w:ind w:right="420"/>
              <w:rPr>
                <w:rFonts w:ascii="Times New Roman" w:hAnsi="Times New Roman" w:cs="Times New Roman"/>
                <w:b/>
                <w:spacing w:val="-5"/>
                <w:sz w:val="24"/>
                <w:szCs w:val="24"/>
                <w:u w:val="single"/>
              </w:rPr>
            </w:pPr>
            <w:r w:rsidRPr="00C27277">
              <w:rPr>
                <w:rFonts w:ascii="Times New Roman" w:hAnsi="Times New Roman" w:cs="Times New Roman"/>
                <w:b/>
                <w:spacing w:val="-5"/>
                <w:sz w:val="24"/>
                <w:szCs w:val="24"/>
                <w:u w:val="single"/>
              </w:rPr>
              <w:t xml:space="preserve"> </w:t>
            </w:r>
            <w:proofErr w:type="gramStart"/>
            <w:r w:rsidRPr="00C27277">
              <w:rPr>
                <w:rFonts w:ascii="Times New Roman" w:hAnsi="Times New Roman" w:cs="Times New Roman"/>
                <w:b/>
                <w:spacing w:val="-5"/>
                <w:sz w:val="24"/>
                <w:szCs w:val="24"/>
                <w:u w:val="single"/>
              </w:rPr>
              <w:t xml:space="preserve">Лицевой счет 017010000) </w:t>
            </w:r>
            <w:proofErr w:type="gramEnd"/>
          </w:p>
        </w:tc>
        <w:tc>
          <w:tcPr>
            <w:tcW w:w="4466" w:type="dxa"/>
            <w:tcBorders>
              <w:top w:val="single" w:sz="4" w:space="0" w:color="auto"/>
              <w:left w:val="nil"/>
              <w:bottom w:val="nil"/>
              <w:right w:val="nil"/>
            </w:tcBorders>
          </w:tcPr>
          <w:p w:rsidR="0033698B" w:rsidRPr="00C27277" w:rsidRDefault="0033698B" w:rsidP="001E4935">
            <w:pPr>
              <w:tabs>
                <w:tab w:val="left" w:pos="1546"/>
              </w:tabs>
              <w:ind w:right="420"/>
              <w:rPr>
                <w:rFonts w:ascii="Times New Roman" w:hAnsi="Times New Roman" w:cs="Times New Roman"/>
                <w:b/>
                <w:spacing w:val="-5"/>
                <w:sz w:val="24"/>
                <w:szCs w:val="24"/>
              </w:rPr>
            </w:pPr>
          </w:p>
        </w:tc>
      </w:tr>
      <w:tr w:rsidR="0033698B" w:rsidRPr="00C27277" w:rsidTr="001E4935">
        <w:tc>
          <w:tcPr>
            <w:tcW w:w="5384" w:type="dxa"/>
          </w:tcPr>
          <w:p w:rsidR="0033698B" w:rsidRPr="00C27277" w:rsidRDefault="0033698B" w:rsidP="001E4935">
            <w:pPr>
              <w:tabs>
                <w:tab w:val="left" w:pos="1546"/>
              </w:tabs>
              <w:ind w:right="420"/>
              <w:rPr>
                <w:rFonts w:ascii="Times New Roman" w:hAnsi="Times New Roman" w:cs="Times New Roman"/>
                <w:b/>
                <w:spacing w:val="-5"/>
                <w:sz w:val="24"/>
                <w:szCs w:val="24"/>
                <w:u w:val="single"/>
              </w:rPr>
            </w:pPr>
            <w:r w:rsidRPr="00C27277">
              <w:rPr>
                <w:rFonts w:ascii="Times New Roman" w:hAnsi="Times New Roman" w:cs="Times New Roman"/>
                <w:b/>
                <w:spacing w:val="-5"/>
                <w:sz w:val="24"/>
                <w:szCs w:val="24"/>
                <w:u w:val="single"/>
              </w:rPr>
              <w:t>в РКЦ Ханты-Мансийск г.Ханты-Мансийск</w:t>
            </w:r>
          </w:p>
        </w:tc>
        <w:tc>
          <w:tcPr>
            <w:tcW w:w="4466" w:type="dxa"/>
            <w:tcBorders>
              <w:top w:val="single" w:sz="4" w:space="0" w:color="auto"/>
              <w:left w:val="nil"/>
              <w:right w:val="nil"/>
            </w:tcBorders>
          </w:tcPr>
          <w:p w:rsidR="0033698B" w:rsidRPr="00C27277" w:rsidRDefault="0033698B" w:rsidP="001E4935">
            <w:pPr>
              <w:tabs>
                <w:tab w:val="left" w:pos="1546"/>
              </w:tabs>
              <w:ind w:right="420"/>
              <w:rPr>
                <w:rFonts w:ascii="Times New Roman" w:hAnsi="Times New Roman" w:cs="Times New Roman"/>
                <w:b/>
                <w:spacing w:val="-5"/>
                <w:sz w:val="24"/>
                <w:szCs w:val="24"/>
              </w:rPr>
            </w:pPr>
          </w:p>
        </w:tc>
      </w:tr>
      <w:tr w:rsidR="0033698B" w:rsidRPr="00C27277" w:rsidTr="001E4935">
        <w:tc>
          <w:tcPr>
            <w:tcW w:w="5384" w:type="dxa"/>
          </w:tcPr>
          <w:p w:rsidR="0033698B" w:rsidRPr="00C27277" w:rsidRDefault="0033698B" w:rsidP="001E4935">
            <w:pPr>
              <w:tabs>
                <w:tab w:val="left" w:pos="1546"/>
              </w:tabs>
              <w:ind w:right="420"/>
              <w:rPr>
                <w:rFonts w:ascii="Times New Roman" w:hAnsi="Times New Roman" w:cs="Times New Roman"/>
                <w:b/>
                <w:spacing w:val="-5"/>
                <w:sz w:val="24"/>
                <w:szCs w:val="24"/>
                <w:u w:val="single"/>
              </w:rPr>
            </w:pPr>
            <w:r w:rsidRPr="00C27277">
              <w:rPr>
                <w:rFonts w:ascii="Times New Roman" w:hAnsi="Times New Roman" w:cs="Times New Roman"/>
                <w:b/>
                <w:spacing w:val="-5"/>
                <w:sz w:val="24"/>
                <w:szCs w:val="24"/>
                <w:u w:val="single"/>
              </w:rPr>
              <w:t xml:space="preserve">БИК </w:t>
            </w:r>
            <w:r w:rsidRPr="00C27277">
              <w:rPr>
                <w:rFonts w:ascii="Times New Roman" w:hAnsi="Times New Roman" w:cs="Times New Roman"/>
                <w:b/>
                <w:color w:val="000000"/>
                <w:spacing w:val="-5"/>
                <w:sz w:val="24"/>
                <w:szCs w:val="24"/>
                <w:u w:val="single"/>
              </w:rPr>
              <w:t>047162000</w:t>
            </w:r>
          </w:p>
        </w:tc>
        <w:tc>
          <w:tcPr>
            <w:tcW w:w="4466" w:type="dxa"/>
          </w:tcPr>
          <w:p w:rsidR="0033698B" w:rsidRPr="00C27277" w:rsidRDefault="00312B24" w:rsidP="001E4935">
            <w:pPr>
              <w:tabs>
                <w:tab w:val="left" w:pos="1546"/>
              </w:tabs>
              <w:ind w:right="420"/>
              <w:rPr>
                <w:rFonts w:ascii="Times New Roman" w:hAnsi="Times New Roman" w:cs="Times New Roman"/>
                <w:b/>
                <w:spacing w:val="-5"/>
                <w:sz w:val="24"/>
                <w:szCs w:val="24"/>
              </w:rPr>
            </w:pPr>
            <w:r w:rsidRPr="00C27277">
              <w:rPr>
                <w:rFonts w:ascii="Times New Roman" w:hAnsi="Times New Roman" w:cs="Times New Roman"/>
                <w:b/>
                <w:spacing w:val="-5"/>
                <w:sz w:val="24"/>
                <w:szCs w:val="24"/>
              </w:rPr>
              <w:t>___________________</w:t>
            </w:r>
          </w:p>
        </w:tc>
      </w:tr>
      <w:tr w:rsidR="00312B24" w:rsidRPr="00C27277" w:rsidTr="001E4935">
        <w:tc>
          <w:tcPr>
            <w:tcW w:w="5384" w:type="dxa"/>
          </w:tcPr>
          <w:p w:rsidR="00312B24" w:rsidRPr="00C27277" w:rsidRDefault="00312B24" w:rsidP="00C27277">
            <w:pPr>
              <w:tabs>
                <w:tab w:val="left" w:pos="1546"/>
              </w:tabs>
              <w:ind w:right="420"/>
              <w:rPr>
                <w:rFonts w:ascii="Times New Roman" w:hAnsi="Times New Roman" w:cs="Times New Roman"/>
                <w:b/>
                <w:spacing w:val="-5"/>
                <w:sz w:val="24"/>
                <w:szCs w:val="24"/>
              </w:rPr>
            </w:pPr>
          </w:p>
        </w:tc>
        <w:tc>
          <w:tcPr>
            <w:tcW w:w="4466" w:type="dxa"/>
          </w:tcPr>
          <w:p w:rsidR="00312B24" w:rsidRPr="00C27277" w:rsidRDefault="00312B24" w:rsidP="00D13EE6">
            <w:pPr>
              <w:tabs>
                <w:tab w:val="left" w:pos="2790"/>
              </w:tabs>
              <w:ind w:right="420"/>
              <w:rPr>
                <w:rFonts w:ascii="Times New Roman" w:hAnsi="Times New Roman" w:cs="Times New Roman"/>
                <w:b/>
                <w:spacing w:val="-5"/>
                <w:sz w:val="24"/>
                <w:szCs w:val="24"/>
              </w:rPr>
            </w:pPr>
          </w:p>
        </w:tc>
      </w:tr>
      <w:tr w:rsidR="00312B24" w:rsidRPr="00C27277" w:rsidTr="00312B24">
        <w:trPr>
          <w:trHeight w:val="517"/>
        </w:trPr>
        <w:tc>
          <w:tcPr>
            <w:tcW w:w="5384" w:type="dxa"/>
          </w:tcPr>
          <w:p w:rsidR="00312B24" w:rsidRDefault="00312B24" w:rsidP="00312B24">
            <w:pPr>
              <w:tabs>
                <w:tab w:val="left" w:pos="1546"/>
              </w:tabs>
              <w:ind w:right="420"/>
              <w:rPr>
                <w:rFonts w:ascii="Times New Roman" w:hAnsi="Times New Roman" w:cs="Times New Roman"/>
                <w:b/>
                <w:spacing w:val="-5"/>
                <w:sz w:val="24"/>
                <w:szCs w:val="24"/>
              </w:rPr>
            </w:pPr>
            <w:r w:rsidRPr="00C27277">
              <w:rPr>
                <w:rFonts w:ascii="Times New Roman" w:hAnsi="Times New Roman" w:cs="Times New Roman"/>
                <w:b/>
                <w:spacing w:val="-5"/>
                <w:sz w:val="24"/>
                <w:szCs w:val="24"/>
              </w:rPr>
              <w:t>____________________</w:t>
            </w:r>
            <w:r>
              <w:rPr>
                <w:rFonts w:ascii="Times New Roman" w:hAnsi="Times New Roman" w:cs="Times New Roman"/>
                <w:b/>
                <w:spacing w:val="-5"/>
                <w:sz w:val="24"/>
                <w:szCs w:val="24"/>
              </w:rPr>
              <w:t xml:space="preserve"> </w:t>
            </w:r>
            <w:r w:rsidRPr="00C27277">
              <w:rPr>
                <w:rFonts w:ascii="Times New Roman" w:hAnsi="Times New Roman" w:cs="Times New Roman"/>
                <w:b/>
                <w:spacing w:val="-5"/>
                <w:sz w:val="24"/>
                <w:szCs w:val="24"/>
              </w:rPr>
              <w:t xml:space="preserve"> </w:t>
            </w:r>
            <w:r>
              <w:rPr>
                <w:rFonts w:ascii="Times New Roman" w:hAnsi="Times New Roman" w:cs="Times New Roman"/>
                <w:b/>
                <w:spacing w:val="-5"/>
                <w:sz w:val="24"/>
                <w:szCs w:val="24"/>
              </w:rPr>
              <w:t>Чернов С.Н.</w:t>
            </w:r>
          </w:p>
          <w:p w:rsidR="00312B24" w:rsidRPr="00C27277" w:rsidRDefault="00312B24" w:rsidP="00312B24">
            <w:pPr>
              <w:tabs>
                <w:tab w:val="left" w:pos="1546"/>
              </w:tabs>
              <w:ind w:right="420"/>
              <w:rPr>
                <w:rFonts w:ascii="Times New Roman" w:hAnsi="Times New Roman" w:cs="Times New Roman"/>
                <w:b/>
                <w:spacing w:val="-5"/>
                <w:sz w:val="24"/>
                <w:szCs w:val="24"/>
                <w:u w:val="single"/>
              </w:rPr>
            </w:pPr>
            <w:r w:rsidRPr="00C27277">
              <w:rPr>
                <w:rFonts w:ascii="Times New Roman" w:hAnsi="Times New Roman" w:cs="Times New Roman"/>
                <w:b/>
                <w:spacing w:val="-5"/>
                <w:sz w:val="24"/>
                <w:szCs w:val="24"/>
                <w:u w:val="single"/>
              </w:rPr>
              <w:t>«             »                            2011г.</w:t>
            </w:r>
          </w:p>
        </w:tc>
        <w:tc>
          <w:tcPr>
            <w:tcW w:w="4466" w:type="dxa"/>
            <w:tcBorders>
              <w:left w:val="nil"/>
              <w:bottom w:val="single" w:sz="4" w:space="0" w:color="auto"/>
              <w:right w:val="nil"/>
            </w:tcBorders>
          </w:tcPr>
          <w:p w:rsidR="00312B24" w:rsidRPr="00C27277" w:rsidRDefault="00312B24" w:rsidP="001E4935">
            <w:pPr>
              <w:tabs>
                <w:tab w:val="left" w:pos="2790"/>
              </w:tabs>
              <w:ind w:right="420"/>
              <w:rPr>
                <w:rFonts w:ascii="Times New Roman" w:hAnsi="Times New Roman" w:cs="Times New Roman"/>
                <w:b/>
                <w:spacing w:val="-5"/>
                <w:sz w:val="24"/>
                <w:szCs w:val="24"/>
              </w:rPr>
            </w:pPr>
            <w:r w:rsidRPr="00C27277">
              <w:rPr>
                <w:rFonts w:ascii="Times New Roman" w:hAnsi="Times New Roman" w:cs="Times New Roman"/>
                <w:b/>
                <w:spacing w:val="-5"/>
                <w:sz w:val="24"/>
                <w:szCs w:val="24"/>
              </w:rPr>
              <w:t>«            »                                          2011г.</w:t>
            </w:r>
          </w:p>
        </w:tc>
      </w:tr>
    </w:tbl>
    <w:p w:rsidR="0033698B" w:rsidRPr="00C27277" w:rsidRDefault="0033698B" w:rsidP="0033698B">
      <w:pPr>
        <w:pStyle w:val="1"/>
        <w:rPr>
          <w:rFonts w:ascii="Times New Roman" w:hAnsi="Times New Roman" w:cs="Times New Roman"/>
          <w:sz w:val="24"/>
        </w:rPr>
      </w:pPr>
    </w:p>
    <w:p w:rsidR="0033698B" w:rsidRPr="00C27277" w:rsidRDefault="0033698B" w:rsidP="0033698B">
      <w:pPr>
        <w:rPr>
          <w:rFonts w:ascii="Times New Roman" w:hAnsi="Times New Roman" w:cs="Times New Roman"/>
        </w:rPr>
      </w:pPr>
    </w:p>
    <w:p w:rsidR="0033698B" w:rsidRPr="00C27277" w:rsidRDefault="0033698B" w:rsidP="0033698B">
      <w:pPr>
        <w:rPr>
          <w:rFonts w:ascii="Times New Roman" w:hAnsi="Times New Roman" w:cs="Times New Roman"/>
          <w:snapToGrid w:val="0"/>
          <w:color w:val="000000"/>
          <w:sz w:val="24"/>
          <w:szCs w:val="24"/>
        </w:rPr>
      </w:pPr>
    </w:p>
    <w:p w:rsidR="0033698B" w:rsidRPr="00C27277" w:rsidRDefault="0033698B" w:rsidP="0033698B">
      <w:pPr>
        <w:ind w:left="7080"/>
        <w:jc w:val="both"/>
        <w:rPr>
          <w:rFonts w:ascii="Times New Roman" w:hAnsi="Times New Roman" w:cs="Times New Roman"/>
        </w:rPr>
      </w:pPr>
    </w:p>
    <w:p w:rsidR="0033698B" w:rsidRDefault="0033698B" w:rsidP="0033698B">
      <w:pPr>
        <w:ind w:left="7080"/>
        <w:jc w:val="both"/>
      </w:pPr>
    </w:p>
    <w:p w:rsidR="0033698B" w:rsidRDefault="0033698B" w:rsidP="00D05813">
      <w:pPr>
        <w:jc w:val="both"/>
      </w:pPr>
    </w:p>
    <w:p w:rsidR="00C34902" w:rsidRDefault="00C34902" w:rsidP="0033698B">
      <w:pPr>
        <w:ind w:left="7080"/>
        <w:jc w:val="both"/>
      </w:pPr>
    </w:p>
    <w:p w:rsidR="0033698B" w:rsidRDefault="0033698B" w:rsidP="0033698B">
      <w:pPr>
        <w:ind w:left="7080"/>
        <w:jc w:val="both"/>
      </w:pPr>
      <w:r>
        <w:t>Приложение №1</w:t>
      </w:r>
    </w:p>
    <w:p w:rsidR="0033698B" w:rsidRDefault="0033698B" w:rsidP="0033698B">
      <w:pPr>
        <w:tabs>
          <w:tab w:val="left" w:pos="6480"/>
        </w:tabs>
        <w:ind w:left="360"/>
        <w:jc w:val="center"/>
      </w:pPr>
      <w:r>
        <w:tab/>
        <w:t>к муниципальному контракту</w:t>
      </w:r>
    </w:p>
    <w:p w:rsidR="0033698B" w:rsidRDefault="0033698B" w:rsidP="0033698B">
      <w:pPr>
        <w:tabs>
          <w:tab w:val="left" w:pos="6480"/>
        </w:tabs>
        <w:ind w:left="360"/>
        <w:jc w:val="center"/>
      </w:pPr>
      <w:r>
        <w:tab/>
        <w:t xml:space="preserve">на </w:t>
      </w:r>
      <w:r w:rsidR="00D44FA0">
        <w:t>оказание</w:t>
      </w:r>
      <w:r>
        <w:t xml:space="preserve"> </w:t>
      </w:r>
      <w:r w:rsidR="00312B24">
        <w:t>услуг</w:t>
      </w:r>
    </w:p>
    <w:p w:rsidR="0033698B" w:rsidRDefault="0033698B" w:rsidP="0033698B">
      <w:pPr>
        <w:ind w:left="360"/>
      </w:pPr>
      <w:r>
        <w:t xml:space="preserve">                                                                                                                            № </w:t>
      </w:r>
      <w:r>
        <w:rPr>
          <w:u w:val="single"/>
        </w:rPr>
        <w:t xml:space="preserve">  </w:t>
      </w:r>
      <w:r w:rsidR="00D05813">
        <w:rPr>
          <w:u w:val="single"/>
        </w:rPr>
        <w:t xml:space="preserve">   </w:t>
      </w:r>
      <w:r>
        <w:t>от   «</w:t>
      </w:r>
      <w:r>
        <w:rPr>
          <w:u w:val="single"/>
        </w:rPr>
        <w:t xml:space="preserve">    </w:t>
      </w:r>
      <w:r>
        <w:t xml:space="preserve">» </w:t>
      </w:r>
      <w:r>
        <w:rPr>
          <w:u w:val="single"/>
        </w:rPr>
        <w:t xml:space="preserve">             </w:t>
      </w:r>
      <w:r>
        <w:t xml:space="preserve"> </w:t>
      </w:r>
      <w:smartTag w:uri="urn:schemas-microsoft-com:office:smarttags" w:element="metricconverter">
        <w:smartTagPr>
          <w:attr w:name="ProductID" w:val="2011 г"/>
        </w:smartTagPr>
        <w:r>
          <w:t>2011 г</w:t>
        </w:r>
      </w:smartTag>
      <w:r>
        <w:t xml:space="preserve">. </w:t>
      </w:r>
    </w:p>
    <w:p w:rsidR="0033698B" w:rsidRDefault="0033698B" w:rsidP="0033698B">
      <w:pPr>
        <w:ind w:left="360"/>
        <w:jc w:val="right"/>
        <w:rPr>
          <w:sz w:val="24"/>
          <w:szCs w:val="24"/>
        </w:rPr>
      </w:pPr>
    </w:p>
    <w:p w:rsidR="0033698B" w:rsidRDefault="0033698B" w:rsidP="0033698B">
      <w:pPr>
        <w:ind w:left="360"/>
        <w:jc w:val="right"/>
      </w:pPr>
    </w:p>
    <w:p w:rsidR="0033698B" w:rsidRDefault="0033698B" w:rsidP="0033698B">
      <w:pPr>
        <w:ind w:left="360"/>
        <w:jc w:val="center"/>
        <w:rPr>
          <w:b/>
        </w:rPr>
      </w:pPr>
      <w:r>
        <w:rPr>
          <w:b/>
        </w:rPr>
        <w:t>СПЕЦИФИКАЦИЯ</w:t>
      </w:r>
    </w:p>
    <w:p w:rsidR="0033698B" w:rsidRDefault="0033698B" w:rsidP="0033698B">
      <w:pPr>
        <w:ind w:left="360"/>
        <w:jc w:val="center"/>
        <w:rPr>
          <w:b/>
        </w:rPr>
      </w:pPr>
    </w:p>
    <w:p w:rsidR="0033698B" w:rsidRDefault="0033698B" w:rsidP="0033698B">
      <w:pPr>
        <w:pStyle w:val="a6"/>
      </w:pPr>
    </w:p>
    <w:p w:rsidR="0033698B" w:rsidRDefault="0033698B" w:rsidP="0033698B">
      <w:pPr>
        <w:pStyle w:val="a6"/>
      </w:pPr>
    </w:p>
    <w:p w:rsidR="0033698B" w:rsidRDefault="0033698B" w:rsidP="0033698B"/>
    <w:tbl>
      <w:tblPr>
        <w:tblW w:w="918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339"/>
        <w:gridCol w:w="2763"/>
        <w:gridCol w:w="893"/>
        <w:gridCol w:w="1496"/>
      </w:tblGrid>
      <w:tr w:rsidR="0033698B" w:rsidTr="001E4935">
        <w:tc>
          <w:tcPr>
            <w:tcW w:w="696" w:type="dxa"/>
            <w:tcBorders>
              <w:top w:val="single" w:sz="4" w:space="0" w:color="auto"/>
              <w:left w:val="single" w:sz="4" w:space="0" w:color="auto"/>
              <w:bottom w:val="single" w:sz="4" w:space="0" w:color="auto"/>
              <w:right w:val="single" w:sz="4" w:space="0" w:color="auto"/>
            </w:tcBorders>
          </w:tcPr>
          <w:p w:rsidR="0033698B" w:rsidRDefault="0033698B" w:rsidP="001E4935">
            <w:pPr>
              <w:pStyle w:val="a5"/>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3339" w:type="dxa"/>
            <w:tcBorders>
              <w:top w:val="single" w:sz="4" w:space="0" w:color="auto"/>
              <w:left w:val="single" w:sz="4" w:space="0" w:color="auto"/>
              <w:bottom w:val="single" w:sz="4" w:space="0" w:color="auto"/>
              <w:right w:val="single" w:sz="4" w:space="0" w:color="auto"/>
            </w:tcBorders>
            <w:vAlign w:val="center"/>
          </w:tcPr>
          <w:p w:rsidR="0033698B" w:rsidRDefault="0033698B" w:rsidP="001E4935">
            <w:pPr>
              <w:pStyle w:val="a5"/>
              <w:spacing w:line="240" w:lineRule="auto"/>
              <w:jc w:val="center"/>
              <w:rPr>
                <w:sz w:val="24"/>
                <w:szCs w:val="28"/>
              </w:rPr>
            </w:pPr>
            <w:r>
              <w:rPr>
                <w:sz w:val="24"/>
                <w:szCs w:val="28"/>
              </w:rPr>
              <w:t>Наименование услуг</w:t>
            </w:r>
          </w:p>
        </w:tc>
        <w:tc>
          <w:tcPr>
            <w:tcW w:w="2763" w:type="dxa"/>
            <w:tcBorders>
              <w:top w:val="single" w:sz="4" w:space="0" w:color="auto"/>
              <w:left w:val="single" w:sz="4" w:space="0" w:color="auto"/>
              <w:bottom w:val="single" w:sz="4" w:space="0" w:color="auto"/>
              <w:right w:val="single" w:sz="4" w:space="0" w:color="auto"/>
            </w:tcBorders>
            <w:vAlign w:val="center"/>
          </w:tcPr>
          <w:p w:rsidR="0033698B" w:rsidRDefault="0033698B" w:rsidP="001E4935">
            <w:pPr>
              <w:pStyle w:val="a5"/>
              <w:spacing w:line="240" w:lineRule="auto"/>
              <w:jc w:val="center"/>
              <w:rPr>
                <w:sz w:val="24"/>
                <w:szCs w:val="28"/>
              </w:rPr>
            </w:pPr>
            <w:r>
              <w:rPr>
                <w:sz w:val="24"/>
                <w:szCs w:val="28"/>
              </w:rPr>
              <w:t>Характеристика</w:t>
            </w:r>
          </w:p>
        </w:tc>
        <w:tc>
          <w:tcPr>
            <w:tcW w:w="893" w:type="dxa"/>
            <w:tcBorders>
              <w:top w:val="single" w:sz="4" w:space="0" w:color="auto"/>
              <w:left w:val="single" w:sz="4" w:space="0" w:color="auto"/>
              <w:bottom w:val="single" w:sz="4" w:space="0" w:color="auto"/>
              <w:right w:val="single" w:sz="4" w:space="0" w:color="auto"/>
            </w:tcBorders>
            <w:vAlign w:val="center"/>
          </w:tcPr>
          <w:p w:rsidR="0033698B" w:rsidRDefault="0033698B" w:rsidP="001E4935">
            <w:pPr>
              <w:pStyle w:val="a5"/>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1496" w:type="dxa"/>
            <w:tcBorders>
              <w:top w:val="single" w:sz="4" w:space="0" w:color="auto"/>
              <w:left w:val="single" w:sz="4" w:space="0" w:color="auto"/>
              <w:bottom w:val="single" w:sz="4" w:space="0" w:color="auto"/>
              <w:right w:val="single" w:sz="4" w:space="0" w:color="auto"/>
            </w:tcBorders>
            <w:vAlign w:val="center"/>
          </w:tcPr>
          <w:p w:rsidR="0033698B" w:rsidRDefault="0033698B" w:rsidP="001E4935">
            <w:pPr>
              <w:pStyle w:val="a5"/>
              <w:spacing w:line="240" w:lineRule="auto"/>
              <w:jc w:val="center"/>
              <w:rPr>
                <w:sz w:val="24"/>
                <w:szCs w:val="28"/>
              </w:rPr>
            </w:pPr>
            <w:r>
              <w:rPr>
                <w:sz w:val="24"/>
                <w:szCs w:val="28"/>
              </w:rPr>
              <w:t>Объем</w:t>
            </w:r>
          </w:p>
        </w:tc>
      </w:tr>
      <w:tr w:rsidR="0033698B" w:rsidRPr="000826F6" w:rsidTr="001E4935">
        <w:tc>
          <w:tcPr>
            <w:tcW w:w="696" w:type="dxa"/>
            <w:tcBorders>
              <w:top w:val="single" w:sz="4" w:space="0" w:color="auto"/>
              <w:left w:val="single" w:sz="4" w:space="0" w:color="auto"/>
              <w:bottom w:val="single" w:sz="4" w:space="0" w:color="auto"/>
              <w:right w:val="single" w:sz="4" w:space="0" w:color="auto"/>
            </w:tcBorders>
          </w:tcPr>
          <w:p w:rsidR="00D05813" w:rsidRDefault="0033698B" w:rsidP="001E4935">
            <w:pPr>
              <w:pStyle w:val="a5"/>
              <w:spacing w:line="240" w:lineRule="auto"/>
              <w:rPr>
                <w:sz w:val="24"/>
                <w:szCs w:val="28"/>
              </w:rPr>
            </w:pPr>
            <w:r>
              <w:rPr>
                <w:sz w:val="24"/>
                <w:szCs w:val="28"/>
              </w:rPr>
              <w:t xml:space="preserve"> </w:t>
            </w:r>
          </w:p>
          <w:p w:rsidR="00D05813" w:rsidRDefault="00D05813" w:rsidP="001E4935">
            <w:pPr>
              <w:pStyle w:val="a5"/>
              <w:spacing w:line="240" w:lineRule="auto"/>
              <w:rPr>
                <w:sz w:val="24"/>
                <w:szCs w:val="28"/>
              </w:rPr>
            </w:pPr>
          </w:p>
          <w:p w:rsidR="0033698B" w:rsidRPr="000826F6" w:rsidRDefault="0033698B" w:rsidP="001E4935">
            <w:pPr>
              <w:pStyle w:val="a5"/>
              <w:spacing w:line="240" w:lineRule="auto"/>
              <w:rPr>
                <w:sz w:val="24"/>
                <w:szCs w:val="28"/>
              </w:rPr>
            </w:pPr>
            <w:r>
              <w:rPr>
                <w:sz w:val="24"/>
                <w:szCs w:val="28"/>
              </w:rPr>
              <w:t>1</w:t>
            </w:r>
          </w:p>
        </w:tc>
        <w:tc>
          <w:tcPr>
            <w:tcW w:w="3339" w:type="dxa"/>
            <w:tcBorders>
              <w:top w:val="single" w:sz="4" w:space="0" w:color="auto"/>
              <w:left w:val="single" w:sz="4" w:space="0" w:color="auto"/>
              <w:bottom w:val="single" w:sz="4" w:space="0" w:color="auto"/>
              <w:right w:val="single" w:sz="4" w:space="0" w:color="auto"/>
            </w:tcBorders>
          </w:tcPr>
          <w:p w:rsidR="00D05813" w:rsidRDefault="00D05813" w:rsidP="001E4935">
            <w:pPr>
              <w:pStyle w:val="a5"/>
              <w:spacing w:line="240" w:lineRule="auto"/>
              <w:rPr>
                <w:sz w:val="24"/>
                <w:szCs w:val="28"/>
              </w:rPr>
            </w:pPr>
          </w:p>
          <w:p w:rsidR="0033698B" w:rsidRPr="005E4FC2" w:rsidRDefault="0033698B" w:rsidP="001E4935">
            <w:pPr>
              <w:pStyle w:val="a5"/>
              <w:spacing w:line="240" w:lineRule="auto"/>
              <w:rPr>
                <w:sz w:val="24"/>
                <w:szCs w:val="28"/>
              </w:rPr>
            </w:pPr>
            <w:r>
              <w:rPr>
                <w:sz w:val="24"/>
                <w:szCs w:val="28"/>
              </w:rPr>
              <w:t>Выполнение работ по оказанию транспортных услуг по вывозке мусора из городских лесов</w:t>
            </w:r>
          </w:p>
        </w:tc>
        <w:tc>
          <w:tcPr>
            <w:tcW w:w="2763" w:type="dxa"/>
            <w:tcBorders>
              <w:top w:val="single" w:sz="4" w:space="0" w:color="auto"/>
              <w:left w:val="single" w:sz="4" w:space="0" w:color="auto"/>
              <w:bottom w:val="single" w:sz="4" w:space="0" w:color="auto"/>
              <w:right w:val="single" w:sz="4" w:space="0" w:color="auto"/>
            </w:tcBorders>
          </w:tcPr>
          <w:p w:rsidR="00312B24" w:rsidRDefault="00312B24" w:rsidP="00312B24">
            <w:pPr>
              <w:pStyle w:val="a5"/>
              <w:spacing w:line="240" w:lineRule="auto"/>
              <w:rPr>
                <w:sz w:val="24"/>
                <w:szCs w:val="28"/>
              </w:rPr>
            </w:pPr>
            <w:r>
              <w:rPr>
                <w:sz w:val="24"/>
                <w:szCs w:val="28"/>
              </w:rPr>
              <w:t>1.Погрузка специализированной техникой: экскаватор - погрузчик</w:t>
            </w:r>
          </w:p>
          <w:p w:rsidR="00312B24" w:rsidRDefault="00312B24" w:rsidP="00312B24">
            <w:pPr>
              <w:pStyle w:val="a5"/>
              <w:spacing w:line="240" w:lineRule="auto"/>
              <w:jc w:val="left"/>
              <w:rPr>
                <w:sz w:val="24"/>
                <w:szCs w:val="28"/>
              </w:rPr>
            </w:pPr>
            <w:r>
              <w:rPr>
                <w:sz w:val="24"/>
                <w:szCs w:val="28"/>
              </w:rPr>
              <w:t>2. Вывоз мусора из городских лесов на городской полигон транспортом грузоподъемностью не менее 13т., вместимостью не менее 10м3</w:t>
            </w:r>
          </w:p>
          <w:p w:rsidR="0033698B" w:rsidRPr="000826F6" w:rsidRDefault="0033698B" w:rsidP="001E4935">
            <w:pPr>
              <w:pStyle w:val="a5"/>
              <w:spacing w:line="240" w:lineRule="auto"/>
              <w:jc w:val="left"/>
              <w:rPr>
                <w:sz w:val="24"/>
                <w:szCs w:val="28"/>
              </w:rPr>
            </w:pPr>
          </w:p>
        </w:tc>
        <w:tc>
          <w:tcPr>
            <w:tcW w:w="893" w:type="dxa"/>
            <w:tcBorders>
              <w:top w:val="single" w:sz="4" w:space="0" w:color="auto"/>
              <w:left w:val="single" w:sz="4" w:space="0" w:color="auto"/>
              <w:bottom w:val="single" w:sz="4" w:space="0" w:color="auto"/>
              <w:right w:val="single" w:sz="4" w:space="0" w:color="auto"/>
            </w:tcBorders>
          </w:tcPr>
          <w:p w:rsidR="0033698B" w:rsidRPr="005E4FC2" w:rsidRDefault="0033698B" w:rsidP="001E4935">
            <w:pPr>
              <w:pStyle w:val="a5"/>
              <w:spacing w:line="240" w:lineRule="auto"/>
              <w:jc w:val="center"/>
              <w:rPr>
                <w:sz w:val="24"/>
                <w:szCs w:val="28"/>
              </w:rPr>
            </w:pPr>
          </w:p>
          <w:p w:rsidR="0033698B" w:rsidRPr="005E4FC2" w:rsidRDefault="0033698B" w:rsidP="001E4935">
            <w:pPr>
              <w:jc w:val="center"/>
            </w:pPr>
          </w:p>
          <w:p w:rsidR="0033698B" w:rsidRPr="005E4FC2" w:rsidRDefault="00A7512E" w:rsidP="001E4935">
            <w:pPr>
              <w:jc w:val="center"/>
            </w:pPr>
            <w:r>
              <w:t>час</w:t>
            </w:r>
          </w:p>
          <w:p w:rsidR="0033698B" w:rsidRPr="005E4FC2" w:rsidRDefault="0033698B" w:rsidP="001E4935">
            <w:pPr>
              <w:jc w:val="center"/>
              <w:rPr>
                <w:sz w:val="24"/>
                <w:szCs w:val="24"/>
              </w:rPr>
            </w:pPr>
          </w:p>
        </w:tc>
        <w:tc>
          <w:tcPr>
            <w:tcW w:w="1496" w:type="dxa"/>
            <w:tcBorders>
              <w:top w:val="single" w:sz="4" w:space="0" w:color="auto"/>
              <w:left w:val="single" w:sz="4" w:space="0" w:color="auto"/>
              <w:bottom w:val="single" w:sz="4" w:space="0" w:color="auto"/>
              <w:right w:val="single" w:sz="4" w:space="0" w:color="auto"/>
            </w:tcBorders>
          </w:tcPr>
          <w:p w:rsidR="0033698B" w:rsidRPr="005E4FC2" w:rsidRDefault="0033698B" w:rsidP="001E4935">
            <w:pPr>
              <w:pStyle w:val="a5"/>
              <w:spacing w:line="240" w:lineRule="auto"/>
              <w:jc w:val="center"/>
              <w:rPr>
                <w:sz w:val="24"/>
                <w:szCs w:val="28"/>
              </w:rPr>
            </w:pPr>
          </w:p>
          <w:p w:rsidR="0033698B" w:rsidRPr="005E4FC2" w:rsidRDefault="0033698B" w:rsidP="001E4935">
            <w:pPr>
              <w:jc w:val="center"/>
            </w:pPr>
          </w:p>
          <w:p w:rsidR="0033698B" w:rsidRPr="005E4FC2" w:rsidRDefault="006F3111" w:rsidP="00D05813">
            <w:pPr>
              <w:jc w:val="center"/>
              <w:rPr>
                <w:sz w:val="24"/>
                <w:szCs w:val="24"/>
              </w:rPr>
            </w:pPr>
            <w:r>
              <w:rPr>
                <w:sz w:val="24"/>
                <w:szCs w:val="24"/>
              </w:rPr>
              <w:t>400</w:t>
            </w:r>
          </w:p>
        </w:tc>
      </w:tr>
    </w:tbl>
    <w:p w:rsidR="0033698B" w:rsidRDefault="0033698B" w:rsidP="0033698B"/>
    <w:p w:rsidR="0033698B" w:rsidRDefault="0033698B" w:rsidP="0033698B"/>
    <w:p w:rsidR="0033698B" w:rsidRDefault="0033698B" w:rsidP="0033698B"/>
    <w:p w:rsidR="0033698B" w:rsidRDefault="0033698B" w:rsidP="0033698B"/>
    <w:p w:rsidR="0033698B" w:rsidRDefault="0033698B" w:rsidP="0033698B"/>
    <w:p w:rsidR="0033698B" w:rsidRDefault="0033698B" w:rsidP="0033698B"/>
    <w:p w:rsidR="0033698B" w:rsidRDefault="0033698B" w:rsidP="0033698B"/>
    <w:p w:rsidR="0033698B" w:rsidRDefault="0033698B" w:rsidP="0033698B"/>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33698B" w:rsidRDefault="0033698B" w:rsidP="0033698B">
      <w:pPr>
        <w:jc w:val="center"/>
        <w:rPr>
          <w:b/>
        </w:rPr>
      </w:pPr>
    </w:p>
    <w:p w:rsidR="0050570D" w:rsidRPr="0050570D" w:rsidRDefault="0050570D" w:rsidP="0050570D">
      <w:pPr>
        <w:pStyle w:val="ConsNonformat"/>
        <w:jc w:val="both"/>
        <w:rPr>
          <w:rFonts w:ascii="Times New Roman" w:hAnsi="Times New Roman" w:cs="Times New Roman"/>
          <w:sz w:val="22"/>
          <w:szCs w:val="22"/>
        </w:rPr>
      </w:pPr>
    </w:p>
    <w:p w:rsidR="0050570D" w:rsidRPr="0050570D" w:rsidRDefault="0050570D" w:rsidP="0050570D">
      <w:pPr>
        <w:rPr>
          <w:rFonts w:ascii="Times New Roman" w:hAnsi="Times New Roman" w:cs="Times New Roman"/>
        </w:rPr>
      </w:pPr>
      <w:r w:rsidRPr="0050570D">
        <w:rPr>
          <w:rFonts w:ascii="Times New Roman" w:hAnsi="Times New Roman" w:cs="Times New Roman"/>
          <w:szCs w:val="24"/>
        </w:rPr>
        <w:t xml:space="preserve">         </w:t>
      </w:r>
      <w:r w:rsidRPr="0050570D">
        <w:rPr>
          <w:rFonts w:ascii="Times New Roman" w:hAnsi="Times New Roman" w:cs="Times New Roman"/>
        </w:rPr>
        <w:t xml:space="preserve">                                                                                 </w:t>
      </w:r>
    </w:p>
    <w:p w:rsidR="00224EB0" w:rsidRPr="0050570D" w:rsidRDefault="00224EB0" w:rsidP="0050570D">
      <w:pPr>
        <w:ind w:firstLine="561"/>
        <w:jc w:val="both"/>
        <w:rPr>
          <w:rFonts w:ascii="Times New Roman" w:hAnsi="Times New Roman" w:cs="Times New Roman"/>
          <w:color w:val="0000FF"/>
        </w:rPr>
      </w:pPr>
    </w:p>
    <w:p w:rsidR="0050570D" w:rsidRPr="0050570D" w:rsidRDefault="0050570D">
      <w:pPr>
        <w:rPr>
          <w:rFonts w:ascii="Times New Roman" w:hAnsi="Times New Roman" w:cs="Times New Roman"/>
        </w:rPr>
      </w:pPr>
    </w:p>
    <w:sectPr w:rsidR="0050570D" w:rsidRPr="0050570D" w:rsidSect="003A0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845EF6"/>
    <w:rsid w:val="00056074"/>
    <w:rsid w:val="000974E9"/>
    <w:rsid w:val="00196EAA"/>
    <w:rsid w:val="001A3512"/>
    <w:rsid w:val="001F3D71"/>
    <w:rsid w:val="00221A2C"/>
    <w:rsid w:val="00224EB0"/>
    <w:rsid w:val="00241963"/>
    <w:rsid w:val="00312B24"/>
    <w:rsid w:val="0033698B"/>
    <w:rsid w:val="003A001B"/>
    <w:rsid w:val="003B2D72"/>
    <w:rsid w:val="003C37A8"/>
    <w:rsid w:val="003E1687"/>
    <w:rsid w:val="003F4826"/>
    <w:rsid w:val="004710BB"/>
    <w:rsid w:val="004D3314"/>
    <w:rsid w:val="00502191"/>
    <w:rsid w:val="0050570D"/>
    <w:rsid w:val="00521E0A"/>
    <w:rsid w:val="00533F13"/>
    <w:rsid w:val="006408D6"/>
    <w:rsid w:val="0068401A"/>
    <w:rsid w:val="006D7259"/>
    <w:rsid w:val="006F3111"/>
    <w:rsid w:val="00732150"/>
    <w:rsid w:val="007F2A64"/>
    <w:rsid w:val="0081133B"/>
    <w:rsid w:val="00845EF6"/>
    <w:rsid w:val="00924ECF"/>
    <w:rsid w:val="00997B09"/>
    <w:rsid w:val="00A40036"/>
    <w:rsid w:val="00A7512E"/>
    <w:rsid w:val="00AA5E44"/>
    <w:rsid w:val="00B13A5E"/>
    <w:rsid w:val="00B15543"/>
    <w:rsid w:val="00C27277"/>
    <w:rsid w:val="00C34902"/>
    <w:rsid w:val="00C4168A"/>
    <w:rsid w:val="00D05813"/>
    <w:rsid w:val="00D44FA0"/>
    <w:rsid w:val="00DF685C"/>
    <w:rsid w:val="00E05F9C"/>
    <w:rsid w:val="00E12719"/>
    <w:rsid w:val="00E25406"/>
    <w:rsid w:val="00E63CE7"/>
    <w:rsid w:val="00E830EA"/>
    <w:rsid w:val="00E91100"/>
    <w:rsid w:val="00F01CA1"/>
    <w:rsid w:val="00FD396D"/>
    <w:rsid w:val="00FF4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1B"/>
  </w:style>
  <w:style w:type="paragraph" w:styleId="1">
    <w:name w:val="heading 1"/>
    <w:basedOn w:val="a"/>
    <w:next w:val="a"/>
    <w:link w:val="10"/>
    <w:uiPriority w:val="9"/>
    <w:qFormat/>
    <w:rsid w:val="00224E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698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845EF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845EF6"/>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45EF6"/>
    <w:rPr>
      <w:rFonts w:ascii="Times New Roman" w:eastAsia="Times New Roman" w:hAnsi="Times New Roman" w:cs="Times New Roman"/>
      <w:b/>
      <w:bCs/>
      <w:sz w:val="28"/>
      <w:szCs w:val="28"/>
    </w:rPr>
  </w:style>
  <w:style w:type="character" w:customStyle="1" w:styleId="50">
    <w:name w:val="Заголовок 5 Знак"/>
    <w:basedOn w:val="a0"/>
    <w:link w:val="5"/>
    <w:rsid w:val="00845EF6"/>
    <w:rPr>
      <w:rFonts w:ascii="Times New Roman" w:eastAsia="Times New Roman" w:hAnsi="Times New Roman" w:cs="Times New Roman"/>
      <w:b/>
      <w:bCs/>
      <w:i/>
      <w:iCs/>
      <w:sz w:val="26"/>
      <w:szCs w:val="26"/>
    </w:rPr>
  </w:style>
  <w:style w:type="paragraph" w:styleId="a3">
    <w:name w:val="Body Text Indent"/>
    <w:basedOn w:val="a"/>
    <w:link w:val="a4"/>
    <w:rsid w:val="00845EF6"/>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845EF6"/>
    <w:rPr>
      <w:rFonts w:ascii="Times New Roman" w:eastAsia="Times New Roman" w:hAnsi="Times New Roman" w:cs="Times New Roman"/>
      <w:sz w:val="20"/>
      <w:szCs w:val="20"/>
    </w:rPr>
  </w:style>
  <w:style w:type="paragraph" w:styleId="2">
    <w:name w:val="Body Text 2"/>
    <w:basedOn w:val="a"/>
    <w:link w:val="20"/>
    <w:rsid w:val="00845EF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845EF6"/>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224EB0"/>
    <w:rPr>
      <w:rFonts w:asciiTheme="majorHAnsi" w:eastAsiaTheme="majorEastAsia" w:hAnsiTheme="majorHAnsi" w:cstheme="majorBidi"/>
      <w:b/>
      <w:bCs/>
      <w:color w:val="365F91" w:themeColor="accent1" w:themeShade="BF"/>
      <w:sz w:val="28"/>
      <w:szCs w:val="28"/>
    </w:rPr>
  </w:style>
  <w:style w:type="paragraph" w:styleId="a5">
    <w:name w:val="List Number"/>
    <w:basedOn w:val="a"/>
    <w:rsid w:val="00224EB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rmal">
    <w:name w:val="ConsNormal"/>
    <w:rsid w:val="00224EB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224EB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33698B"/>
    <w:rPr>
      <w:rFonts w:ascii="Arial" w:eastAsia="Times New Roman" w:hAnsi="Arial" w:cs="Arial"/>
      <w:b/>
      <w:bCs/>
      <w:sz w:val="26"/>
      <w:szCs w:val="26"/>
    </w:rPr>
  </w:style>
  <w:style w:type="paragraph" w:styleId="a6">
    <w:name w:val="Title"/>
    <w:basedOn w:val="a"/>
    <w:link w:val="a7"/>
    <w:qFormat/>
    <w:rsid w:val="0033698B"/>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33698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12</Pages>
  <Words>2601</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Захарова Наталья Борисовна</cp:lastModifiedBy>
  <cp:revision>31</cp:revision>
  <cp:lastPrinted>2011-04-11T09:54:00Z</cp:lastPrinted>
  <dcterms:created xsi:type="dcterms:W3CDTF">2011-04-04T10:14:00Z</dcterms:created>
  <dcterms:modified xsi:type="dcterms:W3CDTF">2011-04-12T02:46:00Z</dcterms:modified>
</cp:coreProperties>
</file>